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4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822"/>
        <w:gridCol w:w="1482"/>
      </w:tblGrid>
      <w:tr w:rsidR="00F454C1" w:rsidTr="00F454C1">
        <w:trPr>
          <w:trHeight w:val="1408"/>
        </w:trPr>
        <w:tc>
          <w:tcPr>
            <w:tcW w:w="1844" w:type="dxa"/>
          </w:tcPr>
          <w:p w:rsidR="00F454C1" w:rsidRDefault="00F454C1" w:rsidP="00F454C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36346" cy="867098"/>
                  <wp:effectExtent l="0" t="0" r="0" b="0"/>
                  <wp:docPr id="4" name="Picture 4" descr="Dr. Rajendra Prasad Central Agricultural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. Rajendra Prasad Central Agricultural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914" cy="872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2" w:type="dxa"/>
          </w:tcPr>
          <w:p w:rsidR="00F454C1" w:rsidRDefault="00F454C1" w:rsidP="00F454C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  <w:p w:rsidR="00F454C1" w:rsidRPr="00CE3A8D" w:rsidRDefault="00F454C1" w:rsidP="00F454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en-US"/>
              </w:rPr>
            </w:pPr>
            <w:r w:rsidRPr="00CE3A8D">
              <w:rPr>
                <w:rFonts w:ascii="Times New Roman" w:hAnsi="Times New Roman" w:cs="Times New Roman"/>
                <w:b/>
                <w:bCs/>
                <w:sz w:val="28"/>
                <w:szCs w:val="24"/>
                <w:lang w:val="en-US"/>
              </w:rPr>
              <w:t>Krishi Vigyan Kendra, Madhopur, West Champaran</w:t>
            </w:r>
          </w:p>
          <w:p w:rsidR="00F454C1" w:rsidRPr="00CE3A8D" w:rsidRDefault="00F454C1" w:rsidP="00F454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</w:pPr>
            <w:r w:rsidRPr="00CE3A8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  <w:t>Dr. Rajendra Prasad Central Agricultural University, Pusa, Samastipur</w:t>
            </w:r>
          </w:p>
          <w:p w:rsidR="00F454C1" w:rsidRDefault="00F454C1" w:rsidP="00F454C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482" w:type="dxa"/>
          </w:tcPr>
          <w:p w:rsidR="00F454C1" w:rsidRDefault="00F454C1" w:rsidP="00F454C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454C1">
              <w:rPr>
                <w:rFonts w:ascii="Times New Roman" w:hAnsi="Times New Roman" w:cs="Times New Roman"/>
                <w:noProof/>
                <w:sz w:val="28"/>
                <w:szCs w:val="24"/>
                <w:lang w:val="en-US" w:eastAsia="en-US" w:bidi="ar-SA"/>
              </w:rPr>
              <w:drawing>
                <wp:inline distT="0" distB="0" distL="0" distR="0">
                  <wp:extent cx="570865" cy="789940"/>
                  <wp:effectExtent l="19050" t="0" r="635" b="0"/>
                  <wp:docPr id="2" name="Picture 1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78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54C1" w:rsidRDefault="00F454C1" w:rsidP="00F454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4D14A6" w:rsidRDefault="00AF20CD" w:rsidP="00AF20CD">
      <w:pPr>
        <w:spacing w:after="0"/>
        <w:contextualSpacing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2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8C7CD3" w:rsidRDefault="00AF20CD" w:rsidP="00AF20C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42"/>
          <w:szCs w:val="42"/>
          <w:lang w:val="en-US"/>
        </w:rPr>
      </w:pPr>
      <w:r>
        <w:rPr>
          <w:rFonts w:ascii="Times New Roman" w:hAnsi="Times New Roman" w:cs="Times New Roman"/>
          <w:b/>
          <w:bCs/>
          <w:sz w:val="42"/>
          <w:szCs w:val="42"/>
          <w:lang w:val="en-US"/>
        </w:rPr>
        <w:t>Annual action plan</w:t>
      </w:r>
    </w:p>
    <w:p w:rsidR="00AF20CD" w:rsidRPr="00AF20CD" w:rsidRDefault="00AF20CD" w:rsidP="00AF20C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42"/>
          <w:szCs w:val="42"/>
          <w:lang w:val="en-US"/>
        </w:rPr>
      </w:pPr>
    </w:p>
    <w:p w:rsidR="002E4398" w:rsidRPr="00AF20CD" w:rsidRDefault="002E4398" w:rsidP="004D14A6">
      <w:pPr>
        <w:spacing w:after="0" w:line="240" w:lineRule="auto"/>
        <w:ind w:left="720"/>
        <w:rPr>
          <w:rFonts w:ascii="Times New Roman" w:hAnsi="Times New Roman"/>
          <w:b/>
          <w:sz w:val="30"/>
          <w:szCs w:val="30"/>
          <w:u w:val="single"/>
        </w:rPr>
      </w:pPr>
      <w:r w:rsidRPr="00AF20CD">
        <w:rPr>
          <w:rFonts w:ascii="Times New Roman" w:hAnsi="Times New Roman"/>
          <w:b/>
          <w:sz w:val="30"/>
          <w:szCs w:val="30"/>
          <w:u w:val="single"/>
        </w:rPr>
        <w:t>Action Plan 2018-19</w:t>
      </w:r>
      <w:bookmarkStart w:id="0" w:name="_GoBack"/>
      <w:bookmarkEnd w:id="0"/>
    </w:p>
    <w:p w:rsidR="00AF20CD" w:rsidRPr="005E48E2" w:rsidRDefault="00AF20CD" w:rsidP="004D14A6">
      <w:pPr>
        <w:spacing w:after="0"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</w:p>
    <w:p w:rsidR="002E4398" w:rsidRPr="00B40533" w:rsidRDefault="002E4398" w:rsidP="004D14A6">
      <w:pPr>
        <w:pStyle w:val="ListParagraph"/>
        <w:numPr>
          <w:ilvl w:val="0"/>
          <w:numId w:val="32"/>
        </w:numPr>
        <w:spacing w:after="0"/>
        <w:ind w:left="450" w:hanging="450"/>
        <w:rPr>
          <w:rFonts w:ascii="Times New Roman" w:hAnsi="Times New Roman"/>
        </w:rPr>
      </w:pPr>
      <w:r w:rsidRPr="008B1A86">
        <w:rPr>
          <w:rFonts w:ascii="Times New Roman" w:hAnsi="Times New Roman"/>
        </w:rPr>
        <w:t>Training programme to be organized (April 201</w:t>
      </w:r>
      <w:r>
        <w:rPr>
          <w:rFonts w:ascii="Times New Roman" w:hAnsi="Times New Roman"/>
        </w:rPr>
        <w:t>8</w:t>
      </w:r>
      <w:r w:rsidRPr="008B1A86">
        <w:rPr>
          <w:rFonts w:ascii="Times New Roman" w:hAnsi="Times New Roman"/>
        </w:rPr>
        <w:t xml:space="preserve"> to March 201</w:t>
      </w:r>
      <w:r>
        <w:rPr>
          <w:rFonts w:ascii="Times New Roman" w:hAnsi="Times New Roman"/>
        </w:rPr>
        <w:t>9</w:t>
      </w:r>
      <w:r w:rsidRPr="008B1A86">
        <w:rPr>
          <w:rFonts w:ascii="Times New Roman" w:hAnsi="Times New Roman"/>
        </w:rPr>
        <w:t>)</w:t>
      </w:r>
    </w:p>
    <w:p w:rsidR="002E4398" w:rsidRPr="008B1A86" w:rsidRDefault="002E4398" w:rsidP="002E4398">
      <w:pPr>
        <w:pStyle w:val="ListParagraph"/>
        <w:ind w:left="360"/>
        <w:rPr>
          <w:rFonts w:ascii="Times New Roman" w:hAnsi="Times New Roman"/>
        </w:rPr>
      </w:pPr>
      <w:r w:rsidRPr="008B1A86">
        <w:rPr>
          <w:rFonts w:ascii="Times New Roman" w:hAnsi="Times New Roman"/>
          <w:b/>
          <w:u w:val="single"/>
        </w:rPr>
        <w:t>A.</w:t>
      </w:r>
      <w:r w:rsidRPr="008B1A86">
        <w:rPr>
          <w:rFonts w:ascii="Times New Roman" w:hAnsi="Times New Roman"/>
          <w:u w:val="single"/>
        </w:rPr>
        <w:t xml:space="preserve"> </w:t>
      </w:r>
      <w:r w:rsidRPr="008B1A86">
        <w:rPr>
          <w:rFonts w:ascii="Times New Roman" w:hAnsi="Times New Roman"/>
          <w:b/>
          <w:u w:val="single"/>
        </w:rPr>
        <w:t>FARMERS AND FARMWOMEN</w:t>
      </w:r>
    </w:p>
    <w:tbl>
      <w:tblPr>
        <w:tblW w:w="1020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070"/>
        <w:gridCol w:w="1049"/>
        <w:gridCol w:w="931"/>
        <w:gridCol w:w="911"/>
        <w:gridCol w:w="570"/>
        <w:gridCol w:w="630"/>
        <w:gridCol w:w="810"/>
        <w:gridCol w:w="720"/>
        <w:gridCol w:w="630"/>
        <w:gridCol w:w="720"/>
      </w:tblGrid>
      <w:tr w:rsidR="002E4398" w:rsidRPr="008B1A86" w:rsidTr="00E21192">
        <w:trPr>
          <w:trHeight w:val="569"/>
        </w:trPr>
        <w:tc>
          <w:tcPr>
            <w:tcW w:w="1159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Thematic Area*</w:t>
            </w:r>
          </w:p>
        </w:tc>
        <w:tc>
          <w:tcPr>
            <w:tcW w:w="2070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1049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Duration</w:t>
            </w:r>
          </w:p>
        </w:tc>
        <w:tc>
          <w:tcPr>
            <w:tcW w:w="931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Venue</w:t>
            </w:r>
          </w:p>
        </w:tc>
        <w:tc>
          <w:tcPr>
            <w:tcW w:w="911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No. of Courses</w:t>
            </w:r>
          </w:p>
        </w:tc>
        <w:tc>
          <w:tcPr>
            <w:tcW w:w="4080" w:type="dxa"/>
            <w:gridSpan w:val="6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No. of participants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1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SC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ST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O</w:t>
            </w:r>
            <w:r w:rsidRPr="008B1A86">
              <w:rPr>
                <w:rFonts w:ascii="Times New Roman" w:hAnsi="Times New Roman"/>
                <w:b/>
                <w:sz w:val="20"/>
              </w:rPr>
              <w:t>thers</w:t>
            </w:r>
          </w:p>
        </w:tc>
        <w:tc>
          <w:tcPr>
            <w:tcW w:w="2070" w:type="dxa"/>
            <w:gridSpan w:val="3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Total</w:t>
            </w:r>
          </w:p>
        </w:tc>
      </w:tr>
      <w:tr w:rsidR="002E4398" w:rsidRPr="008B1A86" w:rsidTr="009831F2">
        <w:trPr>
          <w:trHeight w:val="285"/>
        </w:trPr>
        <w:tc>
          <w:tcPr>
            <w:tcW w:w="8130" w:type="dxa"/>
            <w:gridSpan w:val="8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1A86">
              <w:rPr>
                <w:rFonts w:ascii="Times New Roman" w:hAnsi="Times New Roman"/>
                <w:b/>
              </w:rPr>
              <w:t>1. Plant Protection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1A86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1A86">
              <w:rPr>
                <w:rFonts w:ascii="Times New Roman" w:hAnsi="Times New Roman"/>
                <w:b/>
                <w:sz w:val="18"/>
                <w:szCs w:val="18"/>
              </w:rPr>
              <w:t>F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1A86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Integrated </w:t>
            </w:r>
            <w:smartTag w:uri="urn:schemas-microsoft-com:office:smarttags" w:element="place">
              <w:r w:rsidRPr="008B1A86">
                <w:rPr>
                  <w:rFonts w:ascii="Times New Roman" w:hAnsi="Times New Roman"/>
                  <w:sz w:val="20"/>
                  <w:lang w:val="en-GB"/>
                </w:rPr>
                <w:t>Pest</w:t>
              </w:r>
            </w:smartTag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 Management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IPM in Sugarcane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On/Off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IPM in fruit crops 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IPM in summer vegetables 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IPM in summer maize 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IPM in rice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On/Off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IPM in oilseeds and pulses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Bee keeping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Management of stored grain pest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Biological Control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Use of bio-control agents to manage pod borer in Pulses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On/Off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Use and production of bio-control agents and bio pesticide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Integrated Disease Management</w:t>
            </w:r>
          </w:p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IDM in Rabi oilseeds &amp; pulses.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Integrated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Disease </w:t>
            </w:r>
            <w:r w:rsidRPr="008B1A86">
              <w:rPr>
                <w:rFonts w:ascii="Times New Roman" w:hAnsi="Times New Roman"/>
                <w:sz w:val="20"/>
                <w:lang w:val="en-GB"/>
              </w:rPr>
              <w:t>Management of potato.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Production of organic inputs 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GB"/>
              </w:rPr>
              <w:t>Vermin</w:t>
            </w:r>
            <w:r w:rsidRPr="008B1A86">
              <w:rPr>
                <w:rFonts w:ascii="Times New Roman" w:hAnsi="Times New Roman"/>
                <w:sz w:val="20"/>
                <w:lang w:val="en-GB"/>
              </w:rPr>
              <w:t>compost</w:t>
            </w:r>
            <w:proofErr w:type="spellEnd"/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 production technology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</w:t>
            </w:r>
            <w:r>
              <w:rPr>
                <w:rFonts w:ascii="Times New Roman" w:hAnsi="Times New Roman"/>
                <w:sz w:val="20"/>
              </w:rPr>
              <w:t>/Off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8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20" w:type="dxa"/>
          </w:tcPr>
          <w:p w:rsidR="002E4398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GB"/>
              </w:rPr>
              <w:t>Agri</w:t>
            </w:r>
            <w:proofErr w:type="spellEnd"/>
            <w:r>
              <w:rPr>
                <w:rFonts w:ascii="Times New Roman" w:hAnsi="Times New Roman"/>
                <w:sz w:val="20"/>
                <w:lang w:val="en-GB"/>
              </w:rPr>
              <w:t xml:space="preserve">-waste management by waste decomposer 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b/>
                <w:sz w:val="20"/>
                <w:lang w:val="en-GB"/>
              </w:rPr>
              <w:t>Sub Total (A)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74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586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630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695</w:t>
            </w:r>
          </w:p>
        </w:tc>
      </w:tr>
      <w:tr w:rsidR="002E4398" w:rsidRPr="008B1A86" w:rsidTr="009831F2">
        <w:trPr>
          <w:trHeight w:val="285"/>
        </w:trPr>
        <w:tc>
          <w:tcPr>
            <w:tcW w:w="10200" w:type="dxa"/>
            <w:gridSpan w:val="11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2. Agriculture Engineering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B1A8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Installation and </w:t>
            </w:r>
            <w:r w:rsidRPr="008B1A86">
              <w:rPr>
                <w:rFonts w:ascii="Times New Roman" w:hAnsi="Times New Roman"/>
                <w:sz w:val="18"/>
                <w:szCs w:val="18"/>
                <w:lang w:val="en-GB"/>
              </w:rPr>
              <w:lastRenderedPageBreak/>
              <w:t>maintenance of micro irrigation systems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lastRenderedPageBreak/>
              <w:t xml:space="preserve">Drip Irrigation system </w:t>
            </w:r>
            <w:r w:rsidRPr="008B1A86">
              <w:rPr>
                <w:rFonts w:ascii="Times New Roman" w:hAnsi="Times New Roman"/>
                <w:sz w:val="20"/>
                <w:lang w:val="en-GB"/>
              </w:rPr>
              <w:lastRenderedPageBreak/>
              <w:t>for fruit crops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lastRenderedPageBreak/>
              <w:t>Use of Plastics in farming practices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Mulching in fruit and vegetable crops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On/Off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 w:val="restart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Repair and maintenance of farm machinery and implements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Repair and maintenance of farm machinery and implements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20" w:type="dxa"/>
          </w:tcPr>
          <w:p w:rsidR="002E4398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  <w:p w:rsidR="00D176A2" w:rsidRDefault="00D176A2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176A2" w:rsidRDefault="00D176A2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176A2" w:rsidRDefault="00D176A2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176A2" w:rsidRPr="008B1A86" w:rsidRDefault="00D176A2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Use of different farm implements during </w:t>
            </w:r>
            <w:proofErr w:type="spellStart"/>
            <w:r w:rsidRPr="008B1A86">
              <w:rPr>
                <w:rFonts w:ascii="Times New Roman" w:hAnsi="Times New Roman"/>
                <w:sz w:val="20"/>
                <w:lang w:val="en-GB"/>
              </w:rPr>
              <w:t>kharif</w:t>
            </w:r>
            <w:proofErr w:type="spellEnd"/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 season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On/Off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Use of different farm implements during Rabi season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Use of Zero-till-cum-</w:t>
            </w:r>
            <w:proofErr w:type="spellStart"/>
            <w:r w:rsidRPr="008B1A86">
              <w:rPr>
                <w:rFonts w:ascii="Times New Roman" w:hAnsi="Times New Roman"/>
                <w:sz w:val="20"/>
                <w:lang w:val="en-GB"/>
              </w:rPr>
              <w:t>ferti</w:t>
            </w:r>
            <w:proofErr w:type="spellEnd"/>
            <w:r w:rsidRPr="008B1A86">
              <w:rPr>
                <w:rFonts w:ascii="Times New Roman" w:hAnsi="Times New Roman"/>
                <w:sz w:val="20"/>
                <w:lang w:val="en-GB"/>
              </w:rPr>
              <w:t>-drill machine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 w:val="restart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Post Harvest Technology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Post harvest management of Rabi crops.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On/Off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8B1A86">
              <w:rPr>
                <w:rFonts w:ascii="Times New Roman" w:hAnsi="Times New Roman"/>
                <w:sz w:val="20"/>
                <w:lang w:val="en-GB"/>
              </w:rPr>
              <w:t>Post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harvest</w:t>
            </w:r>
            <w:proofErr w:type="spellEnd"/>
            <w:r>
              <w:rPr>
                <w:rFonts w:ascii="Times New Roman" w:hAnsi="Times New Roman"/>
                <w:sz w:val="20"/>
                <w:lang w:val="en-GB"/>
              </w:rPr>
              <w:t xml:space="preserve"> management of </w:t>
            </w:r>
            <w:proofErr w:type="spellStart"/>
            <w:r>
              <w:rPr>
                <w:rFonts w:ascii="Times New Roman" w:hAnsi="Times New Roman"/>
                <w:sz w:val="20"/>
                <w:lang w:val="en-GB"/>
              </w:rPr>
              <w:t>Kharif</w:t>
            </w:r>
            <w:proofErr w:type="spellEnd"/>
            <w:r>
              <w:rPr>
                <w:rFonts w:ascii="Times New Roman" w:hAnsi="Times New Roman"/>
                <w:sz w:val="20"/>
                <w:lang w:val="en-GB"/>
              </w:rPr>
              <w:t xml:space="preserve"> c</w:t>
            </w:r>
            <w:r w:rsidRPr="008B1A86">
              <w:rPr>
                <w:rFonts w:ascii="Times New Roman" w:hAnsi="Times New Roman"/>
                <w:sz w:val="20"/>
                <w:lang w:val="en-GB"/>
              </w:rPr>
              <w:t>r</w:t>
            </w:r>
            <w:r>
              <w:rPr>
                <w:rFonts w:ascii="Times New Roman" w:hAnsi="Times New Roman"/>
                <w:sz w:val="20"/>
                <w:lang w:val="en-GB"/>
              </w:rPr>
              <w:t>o</w:t>
            </w:r>
            <w:r w:rsidRPr="008B1A86">
              <w:rPr>
                <w:rFonts w:ascii="Times New Roman" w:hAnsi="Times New Roman"/>
                <w:sz w:val="20"/>
                <w:lang w:val="en-GB"/>
              </w:rPr>
              <w:t>ps.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On/Off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b/>
                <w:sz w:val="20"/>
                <w:lang w:val="en-GB"/>
              </w:rPr>
              <w:t>Sub Total (B)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22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540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475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205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680</w:t>
            </w:r>
          </w:p>
        </w:tc>
      </w:tr>
      <w:tr w:rsidR="002E4398" w:rsidRPr="008B1A86" w:rsidTr="009831F2">
        <w:trPr>
          <w:trHeight w:val="285"/>
        </w:trPr>
        <w:tc>
          <w:tcPr>
            <w:tcW w:w="8850" w:type="dxa"/>
            <w:gridSpan w:val="9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3. Home Science</w:t>
            </w:r>
          </w:p>
        </w:tc>
        <w:tc>
          <w:tcPr>
            <w:tcW w:w="1350" w:type="dxa"/>
            <w:gridSpan w:val="2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</w:rPr>
              <w:t>Household food security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B1A86">
              <w:rPr>
                <w:rFonts w:ascii="Times New Roman" w:hAnsi="Times New Roman"/>
                <w:sz w:val="18"/>
                <w:szCs w:val="18"/>
                <w:lang w:val="en-GB"/>
              </w:rPr>
              <w:t>Food security by kitchen garden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120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Design and development of low or minimum cost diet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B1A86">
              <w:rPr>
                <w:rFonts w:ascii="Times New Roman" w:hAnsi="Times New Roman"/>
                <w:sz w:val="18"/>
                <w:szCs w:val="18"/>
                <w:lang w:val="en-GB"/>
              </w:rPr>
              <w:t>Preparation of weaning foods at low cost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</w:rPr>
              <w:t>Storage loss minimization techniques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B1A86">
              <w:rPr>
                <w:rFonts w:ascii="Times New Roman" w:hAnsi="Times New Roman"/>
                <w:sz w:val="18"/>
                <w:szCs w:val="18"/>
                <w:lang w:val="en-GB"/>
              </w:rPr>
              <w:t>Minimal processing of vegetable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On/Off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120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</w:rPr>
              <w:t>Designing and development of nutrient efficient diet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B1A8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Preparation of </w:t>
            </w:r>
            <w:proofErr w:type="spellStart"/>
            <w:r w:rsidRPr="008B1A86">
              <w:rPr>
                <w:rFonts w:ascii="Times New Roman" w:hAnsi="Times New Roman"/>
                <w:sz w:val="18"/>
                <w:szCs w:val="18"/>
                <w:lang w:val="en-GB"/>
              </w:rPr>
              <w:t>Aomla</w:t>
            </w:r>
            <w:proofErr w:type="spellEnd"/>
            <w:r w:rsidRPr="008B1A8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Candy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60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Location specific drudgery reduction technology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B1A86">
              <w:rPr>
                <w:rFonts w:ascii="Times New Roman" w:hAnsi="Times New Roman"/>
                <w:sz w:val="18"/>
                <w:szCs w:val="18"/>
                <w:lang w:val="en-GB"/>
              </w:rPr>
              <w:t>Use and demonstration of women friendly tools for different farm activities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On/Off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120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Women and Child care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B1A86">
              <w:rPr>
                <w:rFonts w:ascii="Times New Roman" w:hAnsi="Times New Roman"/>
                <w:sz w:val="18"/>
                <w:szCs w:val="18"/>
                <w:lang w:val="en-GB"/>
              </w:rPr>
              <w:t>Nutritional education for different physiological conditions</w:t>
            </w: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Off</w:t>
            </w: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2E4398" w:rsidRPr="008B1A86" w:rsidTr="00E21192">
        <w:trPr>
          <w:trHeight w:val="285"/>
        </w:trPr>
        <w:tc>
          <w:tcPr>
            <w:tcW w:w="1159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b/>
                <w:sz w:val="20"/>
                <w:lang w:val="en-GB"/>
              </w:rPr>
              <w:t>Sub Total (C)</w:t>
            </w:r>
          </w:p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  <w:tc>
          <w:tcPr>
            <w:tcW w:w="104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55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125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480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660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660</w:t>
            </w:r>
          </w:p>
        </w:tc>
      </w:tr>
      <w:tr w:rsidR="002E4398" w:rsidRPr="008B1A86" w:rsidTr="00E21192">
        <w:trPr>
          <w:trHeight w:val="285"/>
        </w:trPr>
        <w:tc>
          <w:tcPr>
            <w:tcW w:w="3229" w:type="dxa"/>
            <w:gridSpan w:val="2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lastRenderedPageBreak/>
              <w:t>Total (A+B+C)</w:t>
            </w:r>
          </w:p>
        </w:tc>
        <w:tc>
          <w:tcPr>
            <w:tcW w:w="1049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49</w:t>
            </w:r>
          </w:p>
        </w:tc>
        <w:tc>
          <w:tcPr>
            <w:tcW w:w="93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11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57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234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205</w:t>
            </w:r>
          </w:p>
        </w:tc>
        <w:tc>
          <w:tcPr>
            <w:tcW w:w="81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1606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1105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930</w:t>
            </w:r>
          </w:p>
        </w:tc>
        <w:tc>
          <w:tcPr>
            <w:tcW w:w="72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2035</w:t>
            </w:r>
          </w:p>
        </w:tc>
      </w:tr>
    </w:tbl>
    <w:p w:rsidR="002E4398" w:rsidRPr="008B1A86" w:rsidRDefault="002E4398" w:rsidP="006A215A">
      <w:pPr>
        <w:spacing w:after="0"/>
        <w:rPr>
          <w:rFonts w:ascii="Times New Roman" w:hAnsi="Times New Roman"/>
          <w:b/>
          <w:u w:val="single"/>
        </w:rPr>
      </w:pPr>
      <w:r w:rsidRPr="008B1A86">
        <w:rPr>
          <w:rFonts w:ascii="Times New Roman" w:hAnsi="Times New Roman"/>
          <w:b/>
          <w:u w:val="single"/>
        </w:rPr>
        <w:t>(B)  RURAL YOUTHS</w:t>
      </w:r>
    </w:p>
    <w:tbl>
      <w:tblPr>
        <w:tblW w:w="10281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070"/>
        <w:gridCol w:w="1080"/>
        <w:gridCol w:w="732"/>
        <w:gridCol w:w="810"/>
        <w:gridCol w:w="630"/>
        <w:gridCol w:w="630"/>
        <w:gridCol w:w="880"/>
        <w:gridCol w:w="452"/>
        <w:gridCol w:w="567"/>
        <w:gridCol w:w="720"/>
      </w:tblGrid>
      <w:tr w:rsidR="002E4398" w:rsidRPr="008B1A86" w:rsidTr="009831F2">
        <w:trPr>
          <w:trHeight w:val="569"/>
        </w:trPr>
        <w:tc>
          <w:tcPr>
            <w:tcW w:w="1710" w:type="dxa"/>
            <w:vMerge w:val="restart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Thematic Area*</w:t>
            </w:r>
          </w:p>
        </w:tc>
        <w:tc>
          <w:tcPr>
            <w:tcW w:w="2070" w:type="dxa"/>
            <w:vMerge w:val="restart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1080" w:type="dxa"/>
            <w:vMerge w:val="restart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732" w:type="dxa"/>
            <w:vMerge w:val="restart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Venue</w:t>
            </w:r>
          </w:p>
        </w:tc>
        <w:tc>
          <w:tcPr>
            <w:tcW w:w="810" w:type="dxa"/>
            <w:vMerge w:val="restart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No. of Courses</w:t>
            </w:r>
          </w:p>
        </w:tc>
        <w:tc>
          <w:tcPr>
            <w:tcW w:w="3879" w:type="dxa"/>
            <w:gridSpan w:val="6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No. of participants</w:t>
            </w:r>
          </w:p>
        </w:tc>
      </w:tr>
      <w:tr w:rsidR="002E4398" w:rsidRPr="008B1A86" w:rsidTr="009831F2">
        <w:trPr>
          <w:trHeight w:val="143"/>
        </w:trPr>
        <w:tc>
          <w:tcPr>
            <w:tcW w:w="1710" w:type="dxa"/>
            <w:vMerge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dxa"/>
            <w:vMerge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vMerge w:val="restart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SC</w:t>
            </w:r>
          </w:p>
        </w:tc>
        <w:tc>
          <w:tcPr>
            <w:tcW w:w="630" w:type="dxa"/>
            <w:vMerge w:val="restart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ST</w:t>
            </w:r>
          </w:p>
        </w:tc>
        <w:tc>
          <w:tcPr>
            <w:tcW w:w="880" w:type="dxa"/>
            <w:vMerge w:val="restart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Others</w:t>
            </w:r>
          </w:p>
        </w:tc>
        <w:tc>
          <w:tcPr>
            <w:tcW w:w="1739" w:type="dxa"/>
            <w:gridSpan w:val="3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Total</w:t>
            </w:r>
          </w:p>
        </w:tc>
      </w:tr>
      <w:tr w:rsidR="002E4398" w:rsidRPr="008B1A86" w:rsidTr="009831F2">
        <w:trPr>
          <w:trHeight w:val="142"/>
        </w:trPr>
        <w:tc>
          <w:tcPr>
            <w:tcW w:w="1710" w:type="dxa"/>
            <w:vMerge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dxa"/>
            <w:vMerge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vMerge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vMerge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0" w:type="dxa"/>
            <w:vMerge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72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1A86">
              <w:rPr>
                <w:rFonts w:ascii="Times New Roman" w:hAnsi="Times New Roman"/>
                <w:sz w:val="18"/>
                <w:szCs w:val="18"/>
              </w:rPr>
              <w:t>Total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Mushroom Production</w:t>
            </w:r>
          </w:p>
        </w:tc>
        <w:tc>
          <w:tcPr>
            <w:tcW w:w="2070" w:type="dxa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Mushroom Production</w:t>
            </w:r>
          </w:p>
        </w:tc>
        <w:tc>
          <w:tcPr>
            <w:tcW w:w="10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732" w:type="dxa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81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52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2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Bee-Keeping</w:t>
            </w:r>
          </w:p>
        </w:tc>
        <w:tc>
          <w:tcPr>
            <w:tcW w:w="2070" w:type="dxa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Bee-Keeping </w:t>
            </w:r>
          </w:p>
        </w:tc>
        <w:tc>
          <w:tcPr>
            <w:tcW w:w="10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732" w:type="dxa"/>
          </w:tcPr>
          <w:p w:rsidR="002E4398" w:rsidRPr="008B1A86" w:rsidRDefault="002E4398" w:rsidP="004D14A6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81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52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2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8B1A86">
              <w:rPr>
                <w:rFonts w:ascii="Times New Roman" w:hAnsi="Times New Roman"/>
                <w:sz w:val="20"/>
                <w:lang w:val="en-GB"/>
              </w:rPr>
              <w:t>Vermiculture</w:t>
            </w:r>
            <w:proofErr w:type="spellEnd"/>
          </w:p>
        </w:tc>
        <w:tc>
          <w:tcPr>
            <w:tcW w:w="2070" w:type="dxa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Production technique of vermin compost at commercial level</w:t>
            </w:r>
          </w:p>
        </w:tc>
        <w:tc>
          <w:tcPr>
            <w:tcW w:w="108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732" w:type="dxa"/>
          </w:tcPr>
          <w:p w:rsidR="002E4398" w:rsidRPr="008B1A86" w:rsidRDefault="002E4398" w:rsidP="004D14A6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81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52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2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Production of organic inputs </w:t>
            </w:r>
          </w:p>
        </w:tc>
        <w:tc>
          <w:tcPr>
            <w:tcW w:w="2070" w:type="dxa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GB"/>
              </w:rPr>
              <w:t>Agri</w:t>
            </w:r>
            <w:proofErr w:type="spellEnd"/>
            <w:r>
              <w:rPr>
                <w:rFonts w:ascii="Times New Roman" w:hAnsi="Times New Roman"/>
                <w:sz w:val="20"/>
                <w:lang w:val="en-GB"/>
              </w:rPr>
              <w:t>-waste management by waste decomposer</w:t>
            </w:r>
          </w:p>
        </w:tc>
        <w:tc>
          <w:tcPr>
            <w:tcW w:w="108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732" w:type="dxa"/>
          </w:tcPr>
          <w:p w:rsidR="002E4398" w:rsidRPr="008B1A86" w:rsidRDefault="002E4398" w:rsidP="004D14A6">
            <w:pPr>
              <w:spacing w:line="240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81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630" w:type="dxa"/>
          </w:tcPr>
          <w:p w:rsidR="002E4398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80" w:type="dxa"/>
          </w:tcPr>
          <w:p w:rsidR="002E4398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52" w:type="dxa"/>
          </w:tcPr>
          <w:p w:rsidR="002E4398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20" w:type="dxa"/>
          </w:tcPr>
          <w:p w:rsidR="002E4398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  <w:vMerge w:val="restart"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Repair and maintenance of farm machinery and implements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Repair and maintenance of Diesel pump set </w:t>
            </w:r>
          </w:p>
        </w:tc>
        <w:tc>
          <w:tcPr>
            <w:tcW w:w="108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732" w:type="dxa"/>
          </w:tcPr>
          <w:p w:rsidR="002E4398" w:rsidRPr="008B1A86" w:rsidRDefault="002E4398" w:rsidP="004D14A6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81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52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  <w:vMerge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Care and maintenance of plant protection equipments. </w:t>
            </w:r>
          </w:p>
        </w:tc>
        <w:tc>
          <w:tcPr>
            <w:tcW w:w="108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732" w:type="dxa"/>
          </w:tcPr>
          <w:p w:rsidR="002E4398" w:rsidRPr="008B1A86" w:rsidRDefault="002E4398" w:rsidP="004D14A6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81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52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  <w:vMerge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Repair and maintenance of tractor</w:t>
            </w:r>
          </w:p>
        </w:tc>
        <w:tc>
          <w:tcPr>
            <w:tcW w:w="108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732" w:type="dxa"/>
          </w:tcPr>
          <w:p w:rsidR="002E4398" w:rsidRPr="008B1A86" w:rsidRDefault="002E4398" w:rsidP="004D14A6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81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52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  <w:vMerge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Repair and maintenance of farm implements</w:t>
            </w:r>
          </w:p>
        </w:tc>
        <w:tc>
          <w:tcPr>
            <w:tcW w:w="108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732" w:type="dxa"/>
          </w:tcPr>
          <w:p w:rsidR="002E4398" w:rsidRPr="008B1A86" w:rsidRDefault="002E4398" w:rsidP="004D14A6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81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52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  <w:vMerge w:val="restart"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</w:rPr>
              <w:t>Value addition</w:t>
            </w:r>
          </w:p>
        </w:tc>
        <w:tc>
          <w:tcPr>
            <w:tcW w:w="207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Preparation of value added products from Mango</w:t>
            </w:r>
          </w:p>
        </w:tc>
        <w:tc>
          <w:tcPr>
            <w:tcW w:w="108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732" w:type="dxa"/>
          </w:tcPr>
          <w:p w:rsidR="002E4398" w:rsidRPr="008B1A86" w:rsidRDefault="002E4398" w:rsidP="004D14A6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81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52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2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60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  <w:vMerge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Value addition of winter season vegetables</w:t>
            </w:r>
          </w:p>
        </w:tc>
        <w:tc>
          <w:tcPr>
            <w:tcW w:w="108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732" w:type="dxa"/>
          </w:tcPr>
          <w:p w:rsidR="002E4398" w:rsidRPr="008B1A86" w:rsidRDefault="002E4398" w:rsidP="004D14A6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810" w:type="dxa"/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52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20" w:type="dxa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8B1A86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98" w:rsidRPr="008B1A86" w:rsidRDefault="002E4398" w:rsidP="004D14A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37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98" w:rsidRPr="008B1A86" w:rsidRDefault="002E4398" w:rsidP="004D14A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98" w:rsidRPr="008B1A86" w:rsidRDefault="002E4398" w:rsidP="004D14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410</w:t>
            </w:r>
          </w:p>
        </w:tc>
      </w:tr>
    </w:tbl>
    <w:p w:rsidR="006A215A" w:rsidRDefault="006A215A" w:rsidP="002E4398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2E4398" w:rsidRPr="008B1A86" w:rsidRDefault="00EF1393" w:rsidP="002E4398">
      <w:pPr>
        <w:pStyle w:val="ListParagraph"/>
        <w:ind w:lef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(C) </w:t>
      </w:r>
      <w:r w:rsidR="002E4398" w:rsidRPr="008B1A86">
        <w:rPr>
          <w:rFonts w:ascii="Times New Roman" w:hAnsi="Times New Roman"/>
          <w:b/>
          <w:u w:val="single"/>
        </w:rPr>
        <w:t>EXTENSION FUNCTIONARIES</w:t>
      </w:r>
    </w:p>
    <w:tbl>
      <w:tblPr>
        <w:tblW w:w="10458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90"/>
        <w:gridCol w:w="1080"/>
        <w:gridCol w:w="900"/>
        <w:gridCol w:w="990"/>
        <w:gridCol w:w="630"/>
        <w:gridCol w:w="540"/>
        <w:gridCol w:w="836"/>
        <w:gridCol w:w="586"/>
        <w:gridCol w:w="9"/>
        <w:gridCol w:w="578"/>
        <w:gridCol w:w="709"/>
      </w:tblGrid>
      <w:tr w:rsidR="002E4398" w:rsidRPr="008B1A86" w:rsidTr="009831F2">
        <w:trPr>
          <w:trHeight w:val="569"/>
        </w:trPr>
        <w:tc>
          <w:tcPr>
            <w:tcW w:w="1710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Thematic Area*</w:t>
            </w:r>
          </w:p>
        </w:tc>
        <w:tc>
          <w:tcPr>
            <w:tcW w:w="1890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1080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900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Venue</w:t>
            </w:r>
          </w:p>
        </w:tc>
        <w:tc>
          <w:tcPr>
            <w:tcW w:w="990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No. of Courses</w:t>
            </w:r>
          </w:p>
        </w:tc>
        <w:tc>
          <w:tcPr>
            <w:tcW w:w="3888" w:type="dxa"/>
            <w:gridSpan w:val="7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No. of participants</w:t>
            </w:r>
          </w:p>
        </w:tc>
      </w:tr>
      <w:tr w:rsidR="002E4398" w:rsidRPr="008B1A86" w:rsidTr="009831F2">
        <w:trPr>
          <w:trHeight w:val="143"/>
        </w:trPr>
        <w:tc>
          <w:tcPr>
            <w:tcW w:w="171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SC</w:t>
            </w:r>
          </w:p>
        </w:tc>
        <w:tc>
          <w:tcPr>
            <w:tcW w:w="540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ST</w:t>
            </w:r>
          </w:p>
        </w:tc>
        <w:tc>
          <w:tcPr>
            <w:tcW w:w="836" w:type="dxa"/>
            <w:vMerge w:val="restart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Others</w:t>
            </w:r>
          </w:p>
        </w:tc>
        <w:tc>
          <w:tcPr>
            <w:tcW w:w="1882" w:type="dxa"/>
            <w:gridSpan w:val="4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Total</w:t>
            </w:r>
          </w:p>
        </w:tc>
      </w:tr>
      <w:tr w:rsidR="002E4398" w:rsidRPr="008B1A86" w:rsidTr="009831F2">
        <w:trPr>
          <w:trHeight w:val="142"/>
        </w:trPr>
        <w:tc>
          <w:tcPr>
            <w:tcW w:w="171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vMerge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vMerge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6" w:type="dxa"/>
            <w:vMerge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" w:type="dxa"/>
            <w:gridSpan w:val="2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578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70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Total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Integrated Pest Management  </w:t>
            </w:r>
          </w:p>
        </w:tc>
        <w:tc>
          <w:tcPr>
            <w:tcW w:w="189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IPM for sustainable farming.</w:t>
            </w:r>
          </w:p>
        </w:tc>
        <w:tc>
          <w:tcPr>
            <w:tcW w:w="108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90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On/Off</w:t>
            </w:r>
          </w:p>
        </w:tc>
        <w:tc>
          <w:tcPr>
            <w:tcW w:w="99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36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95" w:type="dxa"/>
            <w:gridSpan w:val="2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78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Production of organic inputs </w:t>
            </w:r>
          </w:p>
        </w:tc>
        <w:tc>
          <w:tcPr>
            <w:tcW w:w="189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GB"/>
              </w:rPr>
              <w:t>Agri</w:t>
            </w:r>
            <w:proofErr w:type="spellEnd"/>
            <w:r>
              <w:rPr>
                <w:rFonts w:ascii="Times New Roman" w:hAnsi="Times New Roman"/>
                <w:sz w:val="20"/>
                <w:lang w:val="en-GB"/>
              </w:rPr>
              <w:t>-waste management by waste decomposer</w:t>
            </w:r>
          </w:p>
        </w:tc>
        <w:tc>
          <w:tcPr>
            <w:tcW w:w="108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90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On/Off</w:t>
            </w:r>
          </w:p>
        </w:tc>
        <w:tc>
          <w:tcPr>
            <w:tcW w:w="99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36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95" w:type="dxa"/>
            <w:gridSpan w:val="2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78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  <w:vMerge w:val="restart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Repair and maintenance of farm machinery and implements</w:t>
            </w:r>
          </w:p>
        </w:tc>
        <w:tc>
          <w:tcPr>
            <w:tcW w:w="189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Maintenance and operations of sowing implements for wheat crops</w:t>
            </w:r>
          </w:p>
        </w:tc>
        <w:tc>
          <w:tcPr>
            <w:tcW w:w="108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900" w:type="dxa"/>
          </w:tcPr>
          <w:p w:rsidR="002E4398" w:rsidRPr="008B1A86" w:rsidRDefault="002E4398" w:rsidP="006A215A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On/Off</w:t>
            </w:r>
          </w:p>
        </w:tc>
        <w:tc>
          <w:tcPr>
            <w:tcW w:w="99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36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95" w:type="dxa"/>
            <w:gridSpan w:val="2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78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  <w:vMerge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Maintenance and operations of different farm implements for </w:t>
            </w:r>
            <w:r w:rsidRPr="008B1A86">
              <w:rPr>
                <w:rFonts w:ascii="Times New Roman" w:hAnsi="Times New Roman"/>
                <w:sz w:val="20"/>
                <w:lang w:val="en-GB"/>
              </w:rPr>
              <w:lastRenderedPageBreak/>
              <w:t>paddy cultivation</w:t>
            </w:r>
          </w:p>
        </w:tc>
        <w:tc>
          <w:tcPr>
            <w:tcW w:w="108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lastRenderedPageBreak/>
              <w:t>1</w:t>
            </w:r>
          </w:p>
        </w:tc>
        <w:tc>
          <w:tcPr>
            <w:tcW w:w="900" w:type="dxa"/>
          </w:tcPr>
          <w:p w:rsidR="002E4398" w:rsidRPr="008B1A86" w:rsidRDefault="002E4398" w:rsidP="006A215A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On/Off</w:t>
            </w:r>
          </w:p>
        </w:tc>
        <w:tc>
          <w:tcPr>
            <w:tcW w:w="99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36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95" w:type="dxa"/>
            <w:gridSpan w:val="2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78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lastRenderedPageBreak/>
              <w:t>IFS</w:t>
            </w:r>
          </w:p>
        </w:tc>
        <w:tc>
          <w:tcPr>
            <w:tcW w:w="189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Role of woman in IFS.</w:t>
            </w:r>
          </w:p>
        </w:tc>
        <w:tc>
          <w:tcPr>
            <w:tcW w:w="108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900" w:type="dxa"/>
          </w:tcPr>
          <w:p w:rsidR="002E4398" w:rsidRPr="008B1A86" w:rsidRDefault="002E4398" w:rsidP="006A215A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99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6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95" w:type="dxa"/>
            <w:gridSpan w:val="2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78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Design and Development of nutrient efficient diet</w:t>
            </w:r>
          </w:p>
        </w:tc>
        <w:tc>
          <w:tcPr>
            <w:tcW w:w="1890" w:type="dxa"/>
            <w:vAlign w:val="center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Supplementary foods for preschoolers</w:t>
            </w:r>
          </w:p>
        </w:tc>
        <w:tc>
          <w:tcPr>
            <w:tcW w:w="108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900" w:type="dxa"/>
          </w:tcPr>
          <w:p w:rsidR="002E4398" w:rsidRPr="008B1A86" w:rsidRDefault="002E4398" w:rsidP="006A215A">
            <w:pPr>
              <w:spacing w:line="240" w:lineRule="auto"/>
              <w:rPr>
                <w:rFonts w:ascii="Times New Roman" w:hAnsi="Times New Roman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On</w:t>
            </w:r>
          </w:p>
        </w:tc>
        <w:tc>
          <w:tcPr>
            <w:tcW w:w="99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6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95" w:type="dxa"/>
            <w:gridSpan w:val="2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78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E4398" w:rsidRPr="008B1A86" w:rsidTr="009831F2">
        <w:trPr>
          <w:trHeight w:val="285"/>
        </w:trPr>
        <w:tc>
          <w:tcPr>
            <w:tcW w:w="171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89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00" w:type="dxa"/>
          </w:tcPr>
          <w:p w:rsidR="002E4398" w:rsidRPr="008B1A86" w:rsidRDefault="002E4398" w:rsidP="006A21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3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540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36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</w:t>
            </w:r>
          </w:p>
        </w:tc>
        <w:tc>
          <w:tcPr>
            <w:tcW w:w="586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587" w:type="dxa"/>
            <w:gridSpan w:val="2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709" w:type="dxa"/>
          </w:tcPr>
          <w:p w:rsidR="002E4398" w:rsidRPr="008B1A86" w:rsidRDefault="002E4398" w:rsidP="006A21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</w:tr>
    </w:tbl>
    <w:p w:rsidR="009F23A5" w:rsidRDefault="009F23A5" w:rsidP="002E4398">
      <w:pPr>
        <w:ind w:left="360"/>
        <w:rPr>
          <w:rFonts w:ascii="Times New Roman" w:hAnsi="Times New Roman"/>
          <w:b/>
          <w:color w:val="000000" w:themeColor="text1"/>
        </w:rPr>
      </w:pPr>
    </w:p>
    <w:p w:rsidR="004D14A6" w:rsidRDefault="004D14A6" w:rsidP="002E4398">
      <w:pPr>
        <w:ind w:left="360"/>
        <w:rPr>
          <w:rFonts w:ascii="Times New Roman" w:hAnsi="Times New Roman"/>
          <w:b/>
          <w:color w:val="000000" w:themeColor="text1"/>
        </w:rPr>
      </w:pPr>
    </w:p>
    <w:p w:rsidR="002E4398" w:rsidRPr="00280C34" w:rsidRDefault="006870F3" w:rsidP="009F23A5">
      <w:pPr>
        <w:spacing w:after="0"/>
        <w:ind w:left="36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2</w:t>
      </w:r>
      <w:r w:rsidR="002E4398">
        <w:rPr>
          <w:rFonts w:ascii="Times New Roman" w:hAnsi="Times New Roman"/>
          <w:b/>
          <w:color w:val="000000" w:themeColor="text1"/>
        </w:rPr>
        <w:t>.</w:t>
      </w:r>
      <w:r w:rsidR="002E4398" w:rsidRPr="00280C34">
        <w:rPr>
          <w:rFonts w:ascii="Times New Roman" w:hAnsi="Times New Roman"/>
          <w:b/>
          <w:color w:val="000000" w:themeColor="text1"/>
        </w:rPr>
        <w:t xml:space="preserve"> Frontline Demonstration:</w:t>
      </w:r>
    </w:p>
    <w:tbl>
      <w:tblPr>
        <w:tblW w:w="1011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0"/>
        <w:gridCol w:w="2087"/>
        <w:gridCol w:w="2552"/>
        <w:gridCol w:w="1417"/>
        <w:gridCol w:w="1722"/>
        <w:gridCol w:w="1084"/>
      </w:tblGrid>
      <w:tr w:rsidR="002E4398" w:rsidRPr="008B1A86" w:rsidTr="009F23A5">
        <w:trPr>
          <w:trHeight w:val="451"/>
        </w:trPr>
        <w:tc>
          <w:tcPr>
            <w:tcW w:w="1250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Season</w:t>
            </w:r>
          </w:p>
        </w:tc>
        <w:tc>
          <w:tcPr>
            <w:tcW w:w="2087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Crop</w:t>
            </w:r>
          </w:p>
        </w:tc>
        <w:tc>
          <w:tcPr>
            <w:tcW w:w="2552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Component</w:t>
            </w:r>
          </w:p>
        </w:tc>
        <w:tc>
          <w:tcPr>
            <w:tcW w:w="1417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Variety</w:t>
            </w:r>
          </w:p>
        </w:tc>
        <w:tc>
          <w:tcPr>
            <w:tcW w:w="1722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No. of demonstration</w:t>
            </w:r>
          </w:p>
        </w:tc>
        <w:tc>
          <w:tcPr>
            <w:tcW w:w="1084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No. of area (ha)</w:t>
            </w:r>
          </w:p>
        </w:tc>
      </w:tr>
      <w:tr w:rsidR="002D6F1F" w:rsidRPr="008B1A86" w:rsidTr="009F23A5">
        <w:trPr>
          <w:trHeight w:val="190"/>
        </w:trPr>
        <w:tc>
          <w:tcPr>
            <w:tcW w:w="1250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8B1A86">
              <w:rPr>
                <w:rFonts w:ascii="Times New Roman" w:hAnsi="Times New Roman"/>
                <w:sz w:val="20"/>
              </w:rPr>
              <w:t>Kharif</w:t>
            </w:r>
            <w:proofErr w:type="spellEnd"/>
          </w:p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(201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8B1A86"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9</w:t>
            </w:r>
            <w:r w:rsidRPr="008B1A8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087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Paddy</w:t>
            </w:r>
          </w:p>
        </w:tc>
        <w:tc>
          <w:tcPr>
            <w:tcW w:w="2552" w:type="dxa"/>
          </w:tcPr>
          <w:p w:rsidR="002D6F1F" w:rsidRPr="009F4F90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9F4F90">
              <w:rPr>
                <w:rFonts w:ascii="Times New Roman" w:hAnsi="Times New Roman"/>
                <w:sz w:val="20"/>
              </w:rPr>
              <w:t>Seed+weedicide</w:t>
            </w:r>
            <w:proofErr w:type="spellEnd"/>
          </w:p>
        </w:tc>
        <w:tc>
          <w:tcPr>
            <w:tcW w:w="1417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CO-51/COR-51</w:t>
            </w:r>
          </w:p>
        </w:tc>
        <w:tc>
          <w:tcPr>
            <w:tcW w:w="1722" w:type="dxa"/>
          </w:tcPr>
          <w:p w:rsidR="002D6F1F" w:rsidRPr="008B1A86" w:rsidRDefault="002D6F1F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084" w:type="dxa"/>
          </w:tcPr>
          <w:p w:rsidR="002D6F1F" w:rsidRPr="008B1A86" w:rsidRDefault="002D6F1F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8B1A86">
              <w:rPr>
                <w:rFonts w:ascii="Times New Roman" w:hAnsi="Times New Roman"/>
                <w:sz w:val="20"/>
              </w:rPr>
              <w:t>.0</w:t>
            </w:r>
          </w:p>
        </w:tc>
      </w:tr>
      <w:tr w:rsidR="002D6F1F" w:rsidRPr="008B1A86" w:rsidTr="009F23A5">
        <w:trPr>
          <w:trHeight w:val="190"/>
        </w:trPr>
        <w:tc>
          <w:tcPr>
            <w:tcW w:w="1250" w:type="dxa"/>
            <w:vMerge w:val="restart"/>
          </w:tcPr>
          <w:p w:rsidR="002D6F1F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201</w:t>
            </w:r>
            <w:r>
              <w:rPr>
                <w:rFonts w:ascii="Times New Roman" w:hAnsi="Times New Roman"/>
                <w:sz w:val="20"/>
              </w:rPr>
              <w:t>8-19</w:t>
            </w:r>
          </w:p>
        </w:tc>
        <w:tc>
          <w:tcPr>
            <w:tcW w:w="2087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Mushroom</w:t>
            </w:r>
          </w:p>
        </w:tc>
        <w:tc>
          <w:tcPr>
            <w:tcW w:w="2552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 xml:space="preserve">Spawn, Polythene </w:t>
            </w:r>
            <w:proofErr w:type="spellStart"/>
            <w:r w:rsidRPr="008B1A86">
              <w:rPr>
                <w:rFonts w:ascii="Times New Roman" w:hAnsi="Times New Roman"/>
                <w:sz w:val="20"/>
              </w:rPr>
              <w:t>Bags,Girdle</w:t>
            </w:r>
            <w:proofErr w:type="spellEnd"/>
          </w:p>
        </w:tc>
        <w:tc>
          <w:tcPr>
            <w:tcW w:w="1417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Oyster</w:t>
            </w:r>
          </w:p>
        </w:tc>
        <w:tc>
          <w:tcPr>
            <w:tcW w:w="1722" w:type="dxa"/>
          </w:tcPr>
          <w:p w:rsidR="002D6F1F" w:rsidRPr="008B1A86" w:rsidRDefault="002D6F1F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84" w:type="dxa"/>
          </w:tcPr>
          <w:p w:rsidR="002D6F1F" w:rsidRPr="008B1A86" w:rsidRDefault="002D6F1F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D6F1F" w:rsidRPr="008B1A86" w:rsidTr="009F23A5">
        <w:trPr>
          <w:trHeight w:val="190"/>
        </w:trPr>
        <w:tc>
          <w:tcPr>
            <w:tcW w:w="1250" w:type="dxa"/>
            <w:vMerge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87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Mango &amp; Banana</w:t>
            </w:r>
          </w:p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(Safe and low cost ripening technology)</w:t>
            </w:r>
          </w:p>
        </w:tc>
        <w:tc>
          <w:tcPr>
            <w:tcW w:w="2552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8B1A86">
              <w:rPr>
                <w:rFonts w:ascii="Times New Roman" w:hAnsi="Times New Roman"/>
                <w:sz w:val="20"/>
              </w:rPr>
              <w:t>Ethrel</w:t>
            </w:r>
            <w:proofErr w:type="spellEnd"/>
            <w:r w:rsidRPr="008B1A86">
              <w:rPr>
                <w:rFonts w:ascii="Times New Roman" w:hAnsi="Times New Roman"/>
                <w:sz w:val="20"/>
              </w:rPr>
              <w:t>, Sodium,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8B1A86">
              <w:rPr>
                <w:rFonts w:ascii="Times New Roman" w:hAnsi="Times New Roman"/>
                <w:sz w:val="20"/>
              </w:rPr>
              <w:t>Hydroxide,</w:t>
            </w:r>
          </w:p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Polythene Sheets, PVC Pipes</w:t>
            </w:r>
          </w:p>
        </w:tc>
        <w:tc>
          <w:tcPr>
            <w:tcW w:w="1417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2D6F1F" w:rsidRPr="008B1A86" w:rsidRDefault="002D6F1F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084" w:type="dxa"/>
          </w:tcPr>
          <w:p w:rsidR="002D6F1F" w:rsidRPr="008B1A86" w:rsidRDefault="002D6F1F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D6F1F" w:rsidRPr="008B1A86" w:rsidTr="009F23A5">
        <w:trPr>
          <w:trHeight w:val="190"/>
        </w:trPr>
        <w:tc>
          <w:tcPr>
            <w:tcW w:w="1250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Rabi </w:t>
            </w:r>
            <w:r w:rsidRPr="008B1A86">
              <w:rPr>
                <w:rFonts w:ascii="Times New Roman" w:hAnsi="Times New Roman"/>
                <w:sz w:val="20"/>
              </w:rPr>
              <w:t>(201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8B1A86"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9</w:t>
            </w:r>
            <w:r w:rsidRPr="008B1A8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087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Row crops</w:t>
            </w:r>
          </w:p>
        </w:tc>
        <w:tc>
          <w:tcPr>
            <w:tcW w:w="2552" w:type="dxa"/>
          </w:tcPr>
          <w:p w:rsidR="002D6F1F" w:rsidRPr="008B1A86" w:rsidRDefault="002D6F1F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Grubber</w:t>
            </w:r>
          </w:p>
        </w:tc>
        <w:tc>
          <w:tcPr>
            <w:tcW w:w="1417" w:type="dxa"/>
          </w:tcPr>
          <w:p w:rsidR="002D6F1F" w:rsidRPr="008B1A86" w:rsidRDefault="002D6F1F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22" w:type="dxa"/>
          </w:tcPr>
          <w:p w:rsidR="002D6F1F" w:rsidRPr="008B1A86" w:rsidRDefault="002D6F1F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84" w:type="dxa"/>
          </w:tcPr>
          <w:p w:rsidR="002D6F1F" w:rsidRPr="008B1A86" w:rsidRDefault="002D6F1F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9F23A5" w:rsidRDefault="009F23A5" w:rsidP="009F23A5">
      <w:pPr>
        <w:pStyle w:val="ListParagraph"/>
        <w:spacing w:after="0"/>
        <w:ind w:left="360"/>
        <w:rPr>
          <w:rFonts w:ascii="Times New Roman" w:hAnsi="Times New Roman"/>
          <w:b/>
          <w:color w:val="000000" w:themeColor="text1"/>
        </w:rPr>
      </w:pPr>
    </w:p>
    <w:p w:rsidR="002E4398" w:rsidRPr="00142F6E" w:rsidRDefault="006870F3" w:rsidP="009F23A5">
      <w:pPr>
        <w:pStyle w:val="ListParagraph"/>
        <w:spacing w:after="0"/>
        <w:ind w:left="36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3</w:t>
      </w:r>
      <w:r w:rsidR="002E4398" w:rsidRPr="00142F6E">
        <w:rPr>
          <w:rFonts w:ascii="Times New Roman" w:hAnsi="Times New Roman"/>
          <w:b/>
          <w:color w:val="000000" w:themeColor="text1"/>
        </w:rPr>
        <w:t>. Seed and planting material production</w:t>
      </w:r>
      <w:r w:rsidR="002E4398">
        <w:rPr>
          <w:rFonts w:ascii="Times New Roman" w:hAnsi="Times New Roman"/>
          <w:b/>
          <w:color w:val="000000" w:themeColor="text1"/>
        </w:rPr>
        <w:t xml:space="preserve"> year 2018-19</w:t>
      </w:r>
    </w:p>
    <w:tbl>
      <w:tblPr>
        <w:tblW w:w="91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6"/>
        <w:gridCol w:w="1980"/>
        <w:gridCol w:w="1620"/>
        <w:gridCol w:w="2430"/>
      </w:tblGrid>
      <w:tr w:rsidR="002E4398" w:rsidRPr="008B1A86" w:rsidTr="009831F2">
        <w:trPr>
          <w:trHeight w:val="353"/>
        </w:trPr>
        <w:tc>
          <w:tcPr>
            <w:tcW w:w="5106" w:type="dxa"/>
            <w:gridSpan w:val="2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Seed</w:t>
            </w:r>
          </w:p>
        </w:tc>
        <w:tc>
          <w:tcPr>
            <w:tcW w:w="4050" w:type="dxa"/>
            <w:gridSpan w:val="2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Planting material</w:t>
            </w:r>
          </w:p>
        </w:tc>
      </w:tr>
      <w:tr w:rsidR="002E4398" w:rsidRPr="008B1A86" w:rsidTr="009831F2">
        <w:trPr>
          <w:trHeight w:val="342"/>
        </w:trPr>
        <w:tc>
          <w:tcPr>
            <w:tcW w:w="3126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Crop</w:t>
            </w:r>
          </w:p>
        </w:tc>
        <w:tc>
          <w:tcPr>
            <w:tcW w:w="1980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Area (ha)</w:t>
            </w:r>
          </w:p>
        </w:tc>
        <w:tc>
          <w:tcPr>
            <w:tcW w:w="1620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Crop</w:t>
            </w:r>
          </w:p>
        </w:tc>
        <w:tc>
          <w:tcPr>
            <w:tcW w:w="2430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Area/no.</w:t>
            </w:r>
          </w:p>
        </w:tc>
      </w:tr>
      <w:tr w:rsidR="002E4398" w:rsidRPr="008B1A86" w:rsidTr="009831F2">
        <w:trPr>
          <w:trHeight w:val="342"/>
        </w:trPr>
        <w:tc>
          <w:tcPr>
            <w:tcW w:w="3126" w:type="dxa"/>
          </w:tcPr>
          <w:p w:rsidR="002E4398" w:rsidRPr="003801F5" w:rsidRDefault="002E4398" w:rsidP="009831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801F5">
              <w:rPr>
                <w:rFonts w:ascii="Times New Roman" w:hAnsi="Times New Roman"/>
                <w:bCs/>
              </w:rPr>
              <w:t>Wheat</w:t>
            </w:r>
            <w:r>
              <w:rPr>
                <w:rFonts w:ascii="Times New Roman" w:hAnsi="Times New Roman"/>
                <w:bCs/>
              </w:rPr>
              <w:t>(HD-2733</w:t>
            </w:r>
            <w:r w:rsidRPr="003801F5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980" w:type="dxa"/>
          </w:tcPr>
          <w:p w:rsidR="002E4398" w:rsidRPr="003801F5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01F5">
              <w:rPr>
                <w:rFonts w:ascii="Times New Roman" w:hAnsi="Times New Roman"/>
                <w:bCs/>
              </w:rPr>
              <w:t>4.0</w:t>
            </w:r>
          </w:p>
        </w:tc>
        <w:tc>
          <w:tcPr>
            <w:tcW w:w="1620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0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4398" w:rsidRPr="008B1A86" w:rsidTr="009831F2">
        <w:trPr>
          <w:trHeight w:val="342"/>
        </w:trPr>
        <w:tc>
          <w:tcPr>
            <w:tcW w:w="3126" w:type="dxa"/>
          </w:tcPr>
          <w:p w:rsidR="002E4398" w:rsidRPr="003801F5" w:rsidRDefault="002D6F1F" w:rsidP="002D6F1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Pigeon Pea (NDA-1</w:t>
            </w:r>
            <w:r w:rsidR="002E4398" w:rsidRPr="003801F5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980" w:type="dxa"/>
          </w:tcPr>
          <w:p w:rsidR="002E4398" w:rsidRPr="003801F5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01F5">
              <w:rPr>
                <w:rFonts w:ascii="Times New Roman" w:hAnsi="Times New Roman"/>
                <w:bCs/>
              </w:rPr>
              <w:t>5.0</w:t>
            </w:r>
          </w:p>
        </w:tc>
        <w:tc>
          <w:tcPr>
            <w:tcW w:w="1620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0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4398" w:rsidRPr="008B1A86" w:rsidTr="009831F2">
        <w:trPr>
          <w:trHeight w:val="342"/>
        </w:trPr>
        <w:tc>
          <w:tcPr>
            <w:tcW w:w="3126" w:type="dxa"/>
          </w:tcPr>
          <w:p w:rsidR="002E4398" w:rsidRPr="003801F5" w:rsidRDefault="002E4398" w:rsidP="009831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801F5">
              <w:rPr>
                <w:rFonts w:ascii="Times New Roman" w:hAnsi="Times New Roman"/>
                <w:bCs/>
              </w:rPr>
              <w:t>Lentil (HUL-57)</w:t>
            </w:r>
          </w:p>
        </w:tc>
        <w:tc>
          <w:tcPr>
            <w:tcW w:w="1980" w:type="dxa"/>
          </w:tcPr>
          <w:p w:rsidR="002E4398" w:rsidRPr="003801F5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01F5">
              <w:rPr>
                <w:rFonts w:ascii="Times New Roman" w:hAnsi="Times New Roman"/>
                <w:bCs/>
              </w:rPr>
              <w:t>4.0</w:t>
            </w:r>
          </w:p>
        </w:tc>
        <w:tc>
          <w:tcPr>
            <w:tcW w:w="1620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0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F23A5" w:rsidRDefault="009F23A5" w:rsidP="009F23A5">
      <w:pPr>
        <w:pStyle w:val="ListParagraph"/>
        <w:spacing w:after="0"/>
        <w:ind w:left="360"/>
        <w:rPr>
          <w:rFonts w:ascii="Times New Roman" w:hAnsi="Times New Roman"/>
          <w:b/>
          <w:u w:val="single"/>
        </w:rPr>
      </w:pPr>
    </w:p>
    <w:p w:rsidR="002E4398" w:rsidRPr="008B1A86" w:rsidRDefault="006870F3" w:rsidP="009F23A5">
      <w:pPr>
        <w:pStyle w:val="ListParagraph"/>
        <w:spacing w:after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4</w:t>
      </w:r>
      <w:r w:rsidR="002E4398" w:rsidRPr="008B1A86">
        <w:rPr>
          <w:rFonts w:ascii="Times New Roman" w:hAnsi="Times New Roman"/>
          <w:b/>
          <w:u w:val="single"/>
        </w:rPr>
        <w:t>. Extension Activiti</w:t>
      </w:r>
      <w:r w:rsidR="002E4398" w:rsidRPr="008B1A86">
        <w:rPr>
          <w:rFonts w:ascii="Times New Roman" w:hAnsi="Times New Roman"/>
          <w:b/>
        </w:rPr>
        <w:t>es</w:t>
      </w:r>
    </w:p>
    <w:tbl>
      <w:tblPr>
        <w:tblW w:w="99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3393"/>
        <w:gridCol w:w="3744"/>
      </w:tblGrid>
      <w:tr w:rsidR="002E4398" w:rsidRPr="008B1A86" w:rsidTr="009831F2">
        <w:trPr>
          <w:trHeight w:val="215"/>
        </w:trPr>
        <w:tc>
          <w:tcPr>
            <w:tcW w:w="2836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Activities</w:t>
            </w:r>
          </w:p>
        </w:tc>
        <w:tc>
          <w:tcPr>
            <w:tcW w:w="3393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No.</w:t>
            </w:r>
          </w:p>
        </w:tc>
        <w:tc>
          <w:tcPr>
            <w:tcW w:w="3744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B1A86">
              <w:rPr>
                <w:rFonts w:ascii="Times New Roman" w:hAnsi="Times New Roman"/>
                <w:b/>
                <w:sz w:val="20"/>
              </w:rPr>
              <w:t>Participants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Field Day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10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710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8B1A86">
              <w:rPr>
                <w:rFonts w:ascii="Times New Roman" w:hAnsi="Times New Roman"/>
                <w:sz w:val="20"/>
                <w:lang w:val="en-GB"/>
              </w:rPr>
              <w:t>Kisan</w:t>
            </w:r>
            <w:proofErr w:type="spellEnd"/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proofErr w:type="spellStart"/>
            <w:r w:rsidRPr="008B1A86">
              <w:rPr>
                <w:rFonts w:ascii="Times New Roman" w:hAnsi="Times New Roman"/>
                <w:sz w:val="20"/>
                <w:lang w:val="en-GB"/>
              </w:rPr>
              <w:t>Mela</w:t>
            </w:r>
            <w:proofErr w:type="spellEnd"/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 (Participated)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Mass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 w:rsidRPr="008B1A86">
              <w:rPr>
                <w:rFonts w:ascii="Times New Roman" w:hAnsi="Times New Roman"/>
                <w:sz w:val="20"/>
                <w:lang w:val="en-GB"/>
              </w:rPr>
              <w:t>Kisan</w:t>
            </w:r>
            <w:proofErr w:type="spellEnd"/>
            <w:r w:rsidRPr="008B1A86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proofErr w:type="spellStart"/>
            <w:r w:rsidRPr="008B1A86">
              <w:rPr>
                <w:rFonts w:ascii="Times New Roman" w:hAnsi="Times New Roman"/>
                <w:sz w:val="20"/>
                <w:lang w:val="en-GB"/>
              </w:rPr>
              <w:t>Ghosthi</w:t>
            </w:r>
            <w:proofErr w:type="spellEnd"/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16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850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Exhibition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Mass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Film Show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05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100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Workshop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750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Newspaper coverage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40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Mass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Radio coverage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08</w:t>
            </w:r>
          </w:p>
        </w:tc>
        <w:tc>
          <w:tcPr>
            <w:tcW w:w="3744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Mass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TV coverage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06</w:t>
            </w:r>
          </w:p>
        </w:tc>
        <w:tc>
          <w:tcPr>
            <w:tcW w:w="3744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Mass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Radio Programmes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06</w:t>
            </w:r>
          </w:p>
        </w:tc>
        <w:tc>
          <w:tcPr>
            <w:tcW w:w="3744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Mass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TV Programmes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08</w:t>
            </w:r>
          </w:p>
        </w:tc>
        <w:tc>
          <w:tcPr>
            <w:tcW w:w="3744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Mass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Publications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10</w:t>
            </w:r>
          </w:p>
        </w:tc>
        <w:tc>
          <w:tcPr>
            <w:tcW w:w="3744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Mass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Popular articles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10</w:t>
            </w:r>
          </w:p>
        </w:tc>
        <w:tc>
          <w:tcPr>
            <w:tcW w:w="3744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Mass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Extension Literature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25</w:t>
            </w:r>
          </w:p>
        </w:tc>
        <w:tc>
          <w:tcPr>
            <w:tcW w:w="3744" w:type="dxa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Mass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Advisory Services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750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750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Scientists visit to farmers field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60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250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Farmers visit to KVK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450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450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Diagnostic visits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50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350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Field visits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100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350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Exposure visits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200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lastRenderedPageBreak/>
              <w:t>Soil test campaigns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1500</w:t>
            </w:r>
          </w:p>
        </w:tc>
      </w:tr>
      <w:tr w:rsidR="002E4398" w:rsidRPr="008B1A86" w:rsidTr="009831F2">
        <w:trPr>
          <w:trHeight w:val="170"/>
        </w:trPr>
        <w:tc>
          <w:tcPr>
            <w:tcW w:w="2836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Self Help Group Conveners meetings</w:t>
            </w:r>
          </w:p>
        </w:tc>
        <w:tc>
          <w:tcPr>
            <w:tcW w:w="3393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744" w:type="dxa"/>
            <w:vAlign w:val="center"/>
          </w:tcPr>
          <w:p w:rsidR="002E4398" w:rsidRPr="008B1A86" w:rsidRDefault="002E4398" w:rsidP="00983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sz w:val="20"/>
                <w:lang w:val="en-GB"/>
              </w:rPr>
              <w:t>60</w:t>
            </w:r>
          </w:p>
        </w:tc>
      </w:tr>
    </w:tbl>
    <w:p w:rsidR="002E4398" w:rsidRDefault="002E4398" w:rsidP="002E4398">
      <w:pPr>
        <w:pStyle w:val="ListParagraph"/>
        <w:ind w:left="0"/>
        <w:rPr>
          <w:rFonts w:ascii="Times New Roman" w:hAnsi="Times New Roman"/>
          <w:b/>
        </w:rPr>
      </w:pPr>
    </w:p>
    <w:p w:rsidR="00D176A2" w:rsidRDefault="00D176A2" w:rsidP="002E4398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D176A2" w:rsidRDefault="00D176A2" w:rsidP="002E4398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D176A2" w:rsidRDefault="00D176A2" w:rsidP="002E4398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D176A2" w:rsidRDefault="00D176A2" w:rsidP="002E4398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D176A2" w:rsidRDefault="00D176A2" w:rsidP="002E4398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F170F3" w:rsidRDefault="00F170F3" w:rsidP="002E4398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F170F3" w:rsidRDefault="00F170F3" w:rsidP="002E4398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2E4398" w:rsidRPr="008B1A86" w:rsidRDefault="006870F3" w:rsidP="002E4398">
      <w:pPr>
        <w:pStyle w:val="ListParagraph"/>
        <w:ind w:lef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5</w:t>
      </w:r>
      <w:r w:rsidR="002E4398" w:rsidRPr="008B1A86">
        <w:rPr>
          <w:rFonts w:ascii="Times New Roman" w:hAnsi="Times New Roman"/>
          <w:b/>
          <w:u w:val="single"/>
        </w:rPr>
        <w:t>. On-farm trials to be conducted</w:t>
      </w:r>
    </w:p>
    <w:tbl>
      <w:tblPr>
        <w:tblW w:w="10516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2409"/>
        <w:gridCol w:w="5476"/>
        <w:gridCol w:w="990"/>
      </w:tblGrid>
      <w:tr w:rsidR="002E4398" w:rsidRPr="008B1A86" w:rsidTr="009831F2">
        <w:trPr>
          <w:trHeight w:val="227"/>
        </w:trPr>
        <w:tc>
          <w:tcPr>
            <w:tcW w:w="1641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Thematic area</w:t>
            </w:r>
          </w:p>
        </w:tc>
        <w:tc>
          <w:tcPr>
            <w:tcW w:w="2409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5476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Treatments</w:t>
            </w:r>
          </w:p>
        </w:tc>
        <w:tc>
          <w:tcPr>
            <w:tcW w:w="990" w:type="dxa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1A86">
              <w:rPr>
                <w:rFonts w:ascii="Times New Roman" w:hAnsi="Times New Roman"/>
                <w:b/>
              </w:rPr>
              <w:t>No. of farmers</w:t>
            </w:r>
          </w:p>
        </w:tc>
      </w:tr>
      <w:tr w:rsidR="002E4398" w:rsidRPr="008B1A86" w:rsidTr="009831F2">
        <w:trPr>
          <w:trHeight w:val="386"/>
        </w:trPr>
        <w:tc>
          <w:tcPr>
            <w:tcW w:w="1641" w:type="dxa"/>
            <w:vMerge w:val="restart"/>
          </w:tcPr>
          <w:p w:rsidR="002E4398" w:rsidRPr="00831787" w:rsidRDefault="002E4398" w:rsidP="009F23A5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831787">
              <w:rPr>
                <w:rFonts w:ascii="Times New Roman" w:hAnsi="Times New Roman"/>
                <w:bCs/>
                <w:sz w:val="20"/>
              </w:rPr>
              <w:t>Integrated Pest Management</w:t>
            </w:r>
          </w:p>
          <w:p w:rsidR="002E4398" w:rsidRPr="00421492" w:rsidRDefault="002E4398" w:rsidP="009F23A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2E4398" w:rsidRPr="00421492" w:rsidRDefault="002E4398" w:rsidP="009F23A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2E4398" w:rsidRPr="00421492" w:rsidRDefault="002E4398" w:rsidP="009F23A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2E4398" w:rsidRPr="00421492" w:rsidRDefault="002E4398" w:rsidP="009F23A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2E4398" w:rsidRPr="00421492" w:rsidRDefault="002E4398" w:rsidP="009F23A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2E4398" w:rsidRPr="00421492" w:rsidRDefault="002E4398" w:rsidP="009F23A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2E4398" w:rsidRPr="00421492" w:rsidRDefault="002E4398" w:rsidP="009F23A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2E4398" w:rsidRPr="00421492" w:rsidRDefault="002E4398" w:rsidP="009F23A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09" w:type="dxa"/>
            <w:vMerge w:val="restart"/>
          </w:tcPr>
          <w:p w:rsidR="002E4398" w:rsidRPr="00FA53C4" w:rsidRDefault="002E4398" w:rsidP="009F23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1.Asse</w:t>
            </w:r>
            <w:r w:rsidR="00A10A2C">
              <w:rPr>
                <w:rFonts w:ascii="Times New Roman" w:hAnsi="Times New Roman"/>
                <w:sz w:val="20"/>
                <w:lang w:val="en-GB"/>
              </w:rPr>
              <w:t xml:space="preserve">ssment of suitable insecticides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for management of Yellow stem borer, </w:t>
            </w:r>
            <w:proofErr w:type="spellStart"/>
            <w:r w:rsidRPr="00FA53C4">
              <w:rPr>
                <w:rFonts w:ascii="Times New Roman" w:hAnsi="Times New Roman"/>
                <w:i/>
                <w:sz w:val="20"/>
                <w:lang w:val="en-GB"/>
              </w:rPr>
              <w:t>Scirpophaga</w:t>
            </w:r>
            <w:proofErr w:type="spellEnd"/>
            <w:r w:rsidRPr="00FA53C4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  <w:proofErr w:type="spellStart"/>
            <w:r w:rsidRPr="00FA53C4">
              <w:rPr>
                <w:rFonts w:ascii="Times New Roman" w:hAnsi="Times New Roman"/>
                <w:i/>
                <w:sz w:val="20"/>
                <w:lang w:val="en-GB"/>
              </w:rPr>
              <w:t>incertulas</w:t>
            </w:r>
            <w:proofErr w:type="spellEnd"/>
            <w:r w:rsidRPr="00FA53C4">
              <w:rPr>
                <w:rFonts w:ascii="Times New Roman" w:hAnsi="Times New Roman"/>
                <w:i/>
                <w:sz w:val="20"/>
                <w:lang w:val="en-GB"/>
              </w:rPr>
              <w:t xml:space="preserve"> </w:t>
            </w:r>
            <w:r w:rsidRPr="00FA53C4">
              <w:rPr>
                <w:rFonts w:ascii="Times New Roman" w:hAnsi="Times New Roman"/>
                <w:iCs/>
                <w:sz w:val="20"/>
                <w:lang w:val="en-GB"/>
              </w:rPr>
              <w:t>Walker</w:t>
            </w:r>
          </w:p>
        </w:tc>
        <w:tc>
          <w:tcPr>
            <w:tcW w:w="5476" w:type="dxa"/>
          </w:tcPr>
          <w:p w:rsidR="002E4398" w:rsidRPr="00831787" w:rsidRDefault="002E4398" w:rsidP="009F2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31787">
              <w:rPr>
                <w:b/>
                <w:bCs/>
                <w:sz w:val="18"/>
                <w:szCs w:val="18"/>
                <w:lang w:val="en-GB"/>
              </w:rPr>
              <w:t xml:space="preserve">Farmers’ practice: </w:t>
            </w:r>
            <w:r w:rsidRPr="00831787">
              <w:rPr>
                <w:sz w:val="18"/>
                <w:szCs w:val="18"/>
                <w:lang w:val="en-GB"/>
              </w:rPr>
              <w:t xml:space="preserve"> Use of  </w:t>
            </w:r>
            <w:proofErr w:type="spellStart"/>
            <w:r w:rsidRPr="00831787">
              <w:rPr>
                <w:sz w:val="18"/>
                <w:szCs w:val="18"/>
                <w:lang w:val="en-GB"/>
              </w:rPr>
              <w:t>Cartap</w:t>
            </w:r>
            <w:proofErr w:type="spellEnd"/>
            <w:r w:rsidRPr="00831787">
              <w:rPr>
                <w:sz w:val="18"/>
                <w:szCs w:val="18"/>
                <w:lang w:val="en-GB"/>
              </w:rPr>
              <w:t xml:space="preserve"> hydrochloride @25.0kg /ha</w:t>
            </w:r>
            <w:r w:rsidRPr="00831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4398" w:rsidRPr="008B1A86" w:rsidTr="009831F2">
        <w:trPr>
          <w:trHeight w:val="227"/>
        </w:trPr>
        <w:tc>
          <w:tcPr>
            <w:tcW w:w="1641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2E4398" w:rsidRPr="00831787" w:rsidRDefault="002E4398" w:rsidP="009F23A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1787">
              <w:rPr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 xml:space="preserve">Technology Option – I: </w:t>
            </w:r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>Application of</w:t>
            </w:r>
            <w:r w:rsidRPr="00831787">
              <w:rPr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>Fipronil</w:t>
            </w:r>
            <w:proofErr w:type="spellEnd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 0.03% GR @ 15.0 Kg/ha and spraying with </w:t>
            </w:r>
            <w:proofErr w:type="spellStart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>Indoxacarb</w:t>
            </w:r>
            <w:proofErr w:type="spellEnd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 14.5%SC @ 0.5ml/litre of water</w:t>
            </w:r>
            <w:r w:rsidRPr="00831787">
              <w:rPr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Merge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4398" w:rsidRPr="008B1A86" w:rsidTr="009831F2">
        <w:trPr>
          <w:trHeight w:val="432"/>
        </w:trPr>
        <w:tc>
          <w:tcPr>
            <w:tcW w:w="1641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2E4398" w:rsidRPr="00831787" w:rsidRDefault="002E4398" w:rsidP="009F23A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1787">
              <w:rPr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 xml:space="preserve">Technology Option – II: </w:t>
            </w:r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Application of </w:t>
            </w:r>
            <w:proofErr w:type="spellStart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>Chlorantraniliprole</w:t>
            </w:r>
            <w:proofErr w:type="spellEnd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 0.4% GR@10.0kg/ha and spraying with </w:t>
            </w:r>
            <w:proofErr w:type="spellStart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>Indoxacarb</w:t>
            </w:r>
            <w:proofErr w:type="spellEnd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 14.5%SC @ 0.5ml/litre of water</w:t>
            </w:r>
            <w:r w:rsidRPr="00831787">
              <w:rPr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Merge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4398" w:rsidRPr="008B1A86" w:rsidTr="009831F2">
        <w:trPr>
          <w:trHeight w:val="304"/>
        </w:trPr>
        <w:tc>
          <w:tcPr>
            <w:tcW w:w="1641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 w:val="restart"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 xml:space="preserve">2. </w:t>
            </w:r>
            <w:r>
              <w:rPr>
                <w:rFonts w:ascii="Times New Roman" w:hAnsi="Times New Roman"/>
                <w:sz w:val="20"/>
              </w:rPr>
              <w:t xml:space="preserve">Assessment of suitable insecticide for management of gram pod borer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Helicoverpa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armigera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in pigeon pea. </w:t>
            </w:r>
          </w:p>
        </w:tc>
        <w:tc>
          <w:tcPr>
            <w:tcW w:w="5476" w:type="dxa"/>
          </w:tcPr>
          <w:p w:rsidR="002E4398" w:rsidRPr="00831787" w:rsidRDefault="002E4398" w:rsidP="009F23A5">
            <w:pPr>
              <w:pStyle w:val="NormalWeb"/>
              <w:tabs>
                <w:tab w:val="left" w:pos="1530"/>
                <w:tab w:val="left" w:pos="34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1787">
              <w:rPr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 xml:space="preserve">Farmers’ practice : </w:t>
            </w:r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Use of </w:t>
            </w:r>
            <w:proofErr w:type="spellStart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>Cholorpyriphos</w:t>
            </w:r>
            <w:proofErr w:type="spellEnd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 @ 1.25litre /ha</w:t>
            </w:r>
            <w:r w:rsidRPr="00831787">
              <w:rPr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2E4398" w:rsidRPr="008B1A86" w:rsidTr="009831F2">
        <w:trPr>
          <w:trHeight w:val="638"/>
        </w:trPr>
        <w:tc>
          <w:tcPr>
            <w:tcW w:w="1641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2E4398" w:rsidRPr="00831787" w:rsidRDefault="002E4398" w:rsidP="009F2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31787">
              <w:rPr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>Technology Option – I:</w:t>
            </w:r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 Alternate spray of </w:t>
            </w:r>
            <w:proofErr w:type="spellStart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>Profenophos</w:t>
            </w:r>
            <w:proofErr w:type="spellEnd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 @ 1.5 ml/ water and </w:t>
            </w:r>
            <w:proofErr w:type="spellStart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>Emamectin</w:t>
            </w:r>
            <w:proofErr w:type="spellEnd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 benz</w:t>
            </w:r>
            <w:r w:rsidR="008B6A53">
              <w:rPr>
                <w:color w:val="000000"/>
                <w:kern w:val="24"/>
                <w:sz w:val="18"/>
                <w:szCs w:val="18"/>
                <w:lang w:val="en-GB"/>
              </w:rPr>
              <w:t>oate 5% SG@ 0.4g/litre of water</w:t>
            </w:r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990" w:type="dxa"/>
            <w:vMerge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4398" w:rsidRPr="008B1A86" w:rsidTr="007F7BB1">
        <w:trPr>
          <w:trHeight w:val="640"/>
        </w:trPr>
        <w:tc>
          <w:tcPr>
            <w:tcW w:w="1641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2E4398" w:rsidRPr="00831787" w:rsidRDefault="002E4398" w:rsidP="009F23A5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18"/>
                <w:szCs w:val="18"/>
              </w:rPr>
            </w:pPr>
            <w:r w:rsidRPr="00831787">
              <w:rPr>
                <w:b/>
                <w:bCs/>
                <w:color w:val="000000"/>
                <w:kern w:val="24"/>
                <w:sz w:val="18"/>
                <w:szCs w:val="18"/>
                <w:lang w:val="en-GB"/>
              </w:rPr>
              <w:t xml:space="preserve">Technology Option – II: </w:t>
            </w:r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Spray of </w:t>
            </w:r>
            <w:proofErr w:type="spellStart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>Emamectin</w:t>
            </w:r>
            <w:proofErr w:type="spellEnd"/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 xml:space="preserve"> benzoate 5% SG@ 0.4g/litre </w:t>
            </w:r>
            <w:r w:rsidR="00E21192">
              <w:rPr>
                <w:color w:val="000000"/>
                <w:kern w:val="24"/>
                <w:sz w:val="18"/>
                <w:szCs w:val="18"/>
                <w:lang w:val="en-GB"/>
              </w:rPr>
              <w:t>of water at pod formation stage</w:t>
            </w:r>
            <w:r w:rsidRPr="00831787">
              <w:rPr>
                <w:color w:val="000000"/>
                <w:kern w:val="24"/>
                <w:sz w:val="18"/>
                <w:szCs w:val="18"/>
                <w:lang w:val="en-GB"/>
              </w:rPr>
              <w:t>.</w:t>
            </w:r>
            <w:r w:rsidRPr="00831787">
              <w:rPr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2E4398" w:rsidRPr="00831787" w:rsidRDefault="002E4398" w:rsidP="009F2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31787">
              <w:rPr>
                <w:color w:val="000000"/>
                <w:kern w:val="24"/>
                <w:sz w:val="18"/>
                <w:szCs w:val="18"/>
              </w:rPr>
              <w:t>Source:</w:t>
            </w:r>
            <w:r w:rsidR="007F7BB1">
              <w:rPr>
                <w:color w:val="000000"/>
                <w:kern w:val="24"/>
                <w:sz w:val="18"/>
                <w:szCs w:val="18"/>
              </w:rPr>
              <w:t xml:space="preserve"> </w:t>
            </w:r>
            <w:r w:rsidRPr="00831787">
              <w:rPr>
                <w:color w:val="000000"/>
                <w:kern w:val="24"/>
                <w:sz w:val="18"/>
                <w:szCs w:val="18"/>
              </w:rPr>
              <w:t>NCIPM New Delhi</w:t>
            </w:r>
          </w:p>
        </w:tc>
        <w:tc>
          <w:tcPr>
            <w:tcW w:w="990" w:type="dxa"/>
            <w:vMerge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4398" w:rsidRPr="008B1A86" w:rsidTr="009831F2">
        <w:trPr>
          <w:trHeight w:val="179"/>
        </w:trPr>
        <w:tc>
          <w:tcPr>
            <w:tcW w:w="1641" w:type="dxa"/>
            <w:vMerge w:val="restart"/>
            <w:vAlign w:val="center"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Resource conservation technology.</w:t>
            </w:r>
          </w:p>
        </w:tc>
        <w:tc>
          <w:tcPr>
            <w:tcW w:w="2409" w:type="dxa"/>
            <w:vMerge w:val="restart"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 xml:space="preserve">3. </w:t>
            </w:r>
            <w:r>
              <w:rPr>
                <w:rFonts w:ascii="Times New Roman" w:hAnsi="Times New Roman"/>
                <w:sz w:val="20"/>
              </w:rPr>
              <w:t>Comparative study of mechanical weeding and chemical weeding in rice</w:t>
            </w:r>
          </w:p>
        </w:tc>
        <w:tc>
          <w:tcPr>
            <w:tcW w:w="5476" w:type="dxa"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Farmers’ practice: </w:t>
            </w:r>
            <w:r>
              <w:rPr>
                <w:rFonts w:ascii="Times New Roman" w:hAnsi="Times New Roman"/>
                <w:bCs/>
                <w:sz w:val="20"/>
                <w:lang w:val="en-GB"/>
              </w:rPr>
              <w:t>Hand weeding</w:t>
            </w:r>
          </w:p>
        </w:tc>
        <w:tc>
          <w:tcPr>
            <w:tcW w:w="990" w:type="dxa"/>
            <w:vMerge w:val="restart"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2E4398" w:rsidRPr="008B1A86" w:rsidTr="009831F2">
        <w:trPr>
          <w:trHeight w:val="179"/>
        </w:trPr>
        <w:tc>
          <w:tcPr>
            <w:tcW w:w="1641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Technology Option – I: </w:t>
            </w:r>
            <w:proofErr w:type="spellStart"/>
            <w:r>
              <w:rPr>
                <w:rFonts w:ascii="Times New Roman" w:hAnsi="Times New Roman"/>
                <w:bCs/>
                <w:sz w:val="20"/>
                <w:lang w:val="en-GB"/>
              </w:rPr>
              <w:t>Bispyribac</w:t>
            </w:r>
            <w:proofErr w:type="spellEnd"/>
            <w:r>
              <w:rPr>
                <w:rFonts w:ascii="Times New Roman" w:hAnsi="Times New Roman"/>
                <w:bCs/>
                <w:sz w:val="20"/>
                <w:lang w:val="en-GB"/>
              </w:rPr>
              <w:t xml:space="preserve"> sodium</w:t>
            </w:r>
          </w:p>
        </w:tc>
        <w:tc>
          <w:tcPr>
            <w:tcW w:w="990" w:type="dxa"/>
            <w:vMerge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4398" w:rsidRPr="008B1A86" w:rsidTr="009F23A5">
        <w:trPr>
          <w:trHeight w:val="155"/>
        </w:trPr>
        <w:tc>
          <w:tcPr>
            <w:tcW w:w="1641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Technology Option – II: </w:t>
            </w:r>
            <w:r>
              <w:rPr>
                <w:rFonts w:ascii="Times New Roman" w:hAnsi="Times New Roman"/>
                <w:bCs/>
                <w:sz w:val="20"/>
                <w:lang w:val="en-GB"/>
              </w:rPr>
              <w:t>Grubber</w:t>
            </w:r>
          </w:p>
        </w:tc>
        <w:tc>
          <w:tcPr>
            <w:tcW w:w="990" w:type="dxa"/>
            <w:vMerge/>
          </w:tcPr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4398" w:rsidRPr="008B1A86" w:rsidTr="009831F2">
        <w:trPr>
          <w:trHeight w:val="70"/>
        </w:trPr>
        <w:tc>
          <w:tcPr>
            <w:tcW w:w="1641" w:type="dxa"/>
            <w:vMerge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</w:tcPr>
          <w:p w:rsidR="002E4398" w:rsidRPr="008B1A86" w:rsidRDefault="002E4398" w:rsidP="007F7BB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 xml:space="preserve">4. Comparative study of different </w:t>
            </w:r>
            <w:r>
              <w:rPr>
                <w:rFonts w:ascii="Times New Roman" w:hAnsi="Times New Roman"/>
                <w:sz w:val="20"/>
              </w:rPr>
              <w:t xml:space="preserve">manual </w:t>
            </w:r>
            <w:proofErr w:type="spellStart"/>
            <w:r>
              <w:rPr>
                <w:rFonts w:ascii="Times New Roman" w:hAnsi="Times New Roman"/>
                <w:sz w:val="20"/>
              </w:rPr>
              <w:t>weeders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in </w:t>
            </w:r>
            <w:r w:rsidR="007F7BB1">
              <w:rPr>
                <w:rFonts w:ascii="Times New Roman" w:hAnsi="Times New Roman"/>
                <w:sz w:val="20"/>
              </w:rPr>
              <w:t>maize</w:t>
            </w:r>
            <w:r w:rsidRPr="008B1A8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476" w:type="dxa"/>
          </w:tcPr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Farmers’ practice: </w:t>
            </w:r>
            <w:proofErr w:type="spellStart"/>
            <w:r>
              <w:rPr>
                <w:rFonts w:ascii="Times New Roman" w:hAnsi="Times New Roman"/>
                <w:bCs/>
                <w:sz w:val="20"/>
                <w:lang w:val="en-GB"/>
              </w:rPr>
              <w:t>Khurpi</w:t>
            </w:r>
            <w:proofErr w:type="spellEnd"/>
            <w:r w:rsidRPr="008B1A86">
              <w:rPr>
                <w:rFonts w:ascii="Times New Roman" w:hAnsi="Times New Roman"/>
                <w:bCs/>
                <w:sz w:val="20"/>
                <w:lang w:val="en-GB"/>
              </w:rPr>
              <w:t xml:space="preserve"> </w:t>
            </w:r>
          </w:p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Technology Option I: </w:t>
            </w:r>
            <w:r>
              <w:rPr>
                <w:rFonts w:ascii="Times New Roman" w:hAnsi="Times New Roman"/>
                <w:bCs/>
                <w:sz w:val="20"/>
                <w:lang w:val="en-GB"/>
              </w:rPr>
              <w:t>Cycle hoe</w:t>
            </w:r>
          </w:p>
          <w:p w:rsidR="002E4398" w:rsidRDefault="002E4398" w:rsidP="009F23A5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>Technology Option II:</w:t>
            </w:r>
            <w:r w:rsidRPr="008B1A86">
              <w:rPr>
                <w:rFonts w:ascii="Times New Roman" w:hAnsi="Times New Roman"/>
                <w:bCs/>
                <w:sz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lang w:val="en-GB"/>
              </w:rPr>
              <w:t xml:space="preserve">RAU </w:t>
            </w:r>
            <w:proofErr w:type="spellStart"/>
            <w:r>
              <w:rPr>
                <w:rFonts w:ascii="Times New Roman" w:hAnsi="Times New Roman"/>
                <w:bCs/>
                <w:sz w:val="20"/>
                <w:lang w:val="en-GB"/>
              </w:rPr>
              <w:t>weeder</w:t>
            </w:r>
            <w:proofErr w:type="spellEnd"/>
          </w:p>
          <w:p w:rsidR="002E4398" w:rsidRPr="008B1A86" w:rsidRDefault="002E4398" w:rsidP="009F23A5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>Technology Option II</w:t>
            </w:r>
            <w:r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I: </w:t>
            </w:r>
            <w:r w:rsidRPr="00373C64">
              <w:rPr>
                <w:rFonts w:ascii="Times New Roman" w:hAnsi="Times New Roman"/>
                <w:sz w:val="20"/>
                <w:lang w:val="en-GB"/>
              </w:rPr>
              <w:t>Grubber</w:t>
            </w:r>
          </w:p>
        </w:tc>
        <w:tc>
          <w:tcPr>
            <w:tcW w:w="990" w:type="dxa"/>
          </w:tcPr>
          <w:p w:rsidR="002E4398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E4398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E4398" w:rsidRPr="008B1A86" w:rsidRDefault="002E4398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7F7BB1" w:rsidRPr="008B1A86" w:rsidTr="009831F2">
        <w:trPr>
          <w:trHeight w:val="179"/>
        </w:trPr>
        <w:tc>
          <w:tcPr>
            <w:tcW w:w="1641" w:type="dxa"/>
            <w:vMerge w:val="restart"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Income generation</w:t>
            </w:r>
          </w:p>
        </w:tc>
        <w:tc>
          <w:tcPr>
            <w:tcW w:w="2409" w:type="dxa"/>
            <w:vMerge w:val="restart"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 xml:space="preserve">5. </w:t>
            </w:r>
            <w:r>
              <w:rPr>
                <w:rFonts w:ascii="Times New Roman" w:hAnsi="Times New Roman"/>
                <w:sz w:val="20"/>
              </w:rPr>
              <w:t>Formulation of  cereal based weaning foods for lower income group families belonging to tribal communities of the district</w:t>
            </w:r>
          </w:p>
        </w:tc>
        <w:tc>
          <w:tcPr>
            <w:tcW w:w="5476" w:type="dxa"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Farmers Practice: </w:t>
            </w:r>
            <w:r>
              <w:rPr>
                <w:rFonts w:ascii="Times New Roman" w:hAnsi="Times New Roman"/>
              </w:rPr>
              <w:t>No practice of weaning to tribal children.</w:t>
            </w:r>
          </w:p>
        </w:tc>
        <w:tc>
          <w:tcPr>
            <w:tcW w:w="990" w:type="dxa"/>
            <w:vMerge w:val="restart"/>
          </w:tcPr>
          <w:p w:rsidR="007F7BB1" w:rsidRPr="008B1A86" w:rsidRDefault="007F7BB1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08</w:t>
            </w:r>
          </w:p>
        </w:tc>
      </w:tr>
      <w:tr w:rsidR="007F7BB1" w:rsidRPr="008B1A86" w:rsidTr="009831F2">
        <w:trPr>
          <w:trHeight w:val="179"/>
        </w:trPr>
        <w:tc>
          <w:tcPr>
            <w:tcW w:w="1641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Technology Option – I: </w:t>
            </w:r>
            <w:r>
              <w:rPr>
                <w:rFonts w:ascii="Times New Roman" w:hAnsi="Times New Roman"/>
              </w:rPr>
              <w:t>Consumption of weaning foods available in local market.</w:t>
            </w:r>
          </w:p>
        </w:tc>
        <w:tc>
          <w:tcPr>
            <w:tcW w:w="990" w:type="dxa"/>
            <w:vMerge/>
          </w:tcPr>
          <w:p w:rsidR="007F7BB1" w:rsidRPr="008B1A86" w:rsidRDefault="007F7BB1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7BB1" w:rsidRPr="008B1A86" w:rsidTr="009831F2">
        <w:trPr>
          <w:trHeight w:val="94"/>
        </w:trPr>
        <w:tc>
          <w:tcPr>
            <w:tcW w:w="1641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Technology Option – II: </w:t>
            </w:r>
            <w:r>
              <w:rPr>
                <w:rFonts w:ascii="Times New Roman" w:hAnsi="Times New Roman"/>
              </w:rPr>
              <w:t>Consumption of weaning foods QPM based. Developed at DRPCAU, Pusa.</w:t>
            </w:r>
          </w:p>
        </w:tc>
        <w:tc>
          <w:tcPr>
            <w:tcW w:w="990" w:type="dxa"/>
            <w:vMerge/>
          </w:tcPr>
          <w:p w:rsidR="007F7BB1" w:rsidRPr="008B1A86" w:rsidRDefault="007F7BB1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7BB1" w:rsidRPr="008B1A86" w:rsidTr="009831F2">
        <w:trPr>
          <w:trHeight w:val="94"/>
        </w:trPr>
        <w:tc>
          <w:tcPr>
            <w:tcW w:w="1641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>Technology Option – I</w:t>
            </w:r>
            <w:r>
              <w:rPr>
                <w:rFonts w:ascii="Times New Roman" w:hAnsi="Times New Roman"/>
                <w:b/>
                <w:bCs/>
                <w:sz w:val="20"/>
                <w:lang w:val="en-GB"/>
              </w:rPr>
              <w:t>I</w:t>
            </w: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I: </w:t>
            </w:r>
            <w:r>
              <w:rPr>
                <w:rFonts w:ascii="Times New Roman" w:hAnsi="Times New Roman"/>
              </w:rPr>
              <w:t xml:space="preserve">Consumption of weaning foods based on cereals formulated at local level </w:t>
            </w:r>
          </w:p>
        </w:tc>
        <w:tc>
          <w:tcPr>
            <w:tcW w:w="990" w:type="dxa"/>
            <w:vMerge/>
          </w:tcPr>
          <w:p w:rsidR="007F7BB1" w:rsidRPr="008B1A86" w:rsidRDefault="007F7BB1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7BB1" w:rsidRPr="008B1A86" w:rsidTr="009831F2">
        <w:trPr>
          <w:trHeight w:val="179"/>
        </w:trPr>
        <w:tc>
          <w:tcPr>
            <w:tcW w:w="1641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 w:val="restart"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6.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C7665">
              <w:rPr>
                <w:bCs/>
              </w:rPr>
              <w:t>Assessment of different substrate in oyster mushroom cultivation</w:t>
            </w:r>
          </w:p>
        </w:tc>
        <w:tc>
          <w:tcPr>
            <w:tcW w:w="5476" w:type="dxa"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Farmers Practice: </w:t>
            </w:r>
            <w:r w:rsidRPr="00CC7665">
              <w:rPr>
                <w:bCs/>
              </w:rPr>
              <w:t>Cultivation of oyster mushroom on wheat straw</w:t>
            </w:r>
            <w:r>
              <w:rPr>
                <w:bCs/>
              </w:rPr>
              <w:t>.</w:t>
            </w:r>
          </w:p>
        </w:tc>
        <w:tc>
          <w:tcPr>
            <w:tcW w:w="990" w:type="dxa"/>
            <w:vMerge w:val="restart"/>
          </w:tcPr>
          <w:p w:rsidR="007F7BB1" w:rsidRPr="008B1A86" w:rsidRDefault="007F7BB1" w:rsidP="009F2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sz w:val="20"/>
              </w:rPr>
              <w:t>08</w:t>
            </w:r>
          </w:p>
        </w:tc>
      </w:tr>
      <w:tr w:rsidR="007F7BB1" w:rsidRPr="008B1A86" w:rsidTr="009831F2">
        <w:trPr>
          <w:trHeight w:val="179"/>
        </w:trPr>
        <w:tc>
          <w:tcPr>
            <w:tcW w:w="1641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Technology Option – I: </w:t>
            </w:r>
            <w:r w:rsidRPr="00CC7665">
              <w:rPr>
                <w:bCs/>
              </w:rPr>
              <w:t>Cultivation of oyster mushroom on sugarcane bagasse and wheat straw (25:75)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F7BB1" w:rsidRPr="008B1A86" w:rsidTr="009831F2">
        <w:trPr>
          <w:trHeight w:val="94"/>
        </w:trPr>
        <w:tc>
          <w:tcPr>
            <w:tcW w:w="1641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7F7BB1" w:rsidRPr="001F41D6" w:rsidRDefault="007F7BB1" w:rsidP="009F23A5">
            <w:pPr>
              <w:spacing w:after="0" w:line="240" w:lineRule="auto"/>
              <w:jc w:val="both"/>
              <w:rPr>
                <w:bCs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Technology Option – II: </w:t>
            </w:r>
            <w:r w:rsidRPr="00CC7665">
              <w:rPr>
                <w:bCs/>
              </w:rPr>
              <w:t>Cultivation of oyster mushroom on sugarcane bagasse and wheat straw (50:50)</w:t>
            </w:r>
            <w:r w:rsidRPr="008B1A86"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F7BB1" w:rsidRPr="008B1A86" w:rsidTr="009831F2">
        <w:trPr>
          <w:trHeight w:val="94"/>
        </w:trPr>
        <w:tc>
          <w:tcPr>
            <w:tcW w:w="1641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476" w:type="dxa"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>Technology Option – I</w:t>
            </w:r>
            <w:r>
              <w:rPr>
                <w:rFonts w:ascii="Times New Roman" w:hAnsi="Times New Roman"/>
                <w:b/>
                <w:bCs/>
                <w:sz w:val="20"/>
                <w:lang w:val="en-GB"/>
              </w:rPr>
              <w:t>I</w:t>
            </w:r>
            <w:r w:rsidRPr="008B1A86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I: </w:t>
            </w:r>
            <w:r w:rsidRPr="00CC7665">
              <w:rPr>
                <w:bCs/>
              </w:rPr>
              <w:t>Cultivation of oyster mushroom on sugarcane bagasse and wheat straw (75:25)</w:t>
            </w:r>
            <w:r w:rsidRPr="008B1A86"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vMerge/>
          </w:tcPr>
          <w:p w:rsidR="007F7BB1" w:rsidRPr="008B1A86" w:rsidRDefault="007F7BB1" w:rsidP="009F23A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9660DE" w:rsidRPr="008C7CD3" w:rsidRDefault="009660DE" w:rsidP="009F23A5">
      <w:pPr>
        <w:spacing w:after="0"/>
        <w:contextualSpacing/>
        <w:rPr>
          <w:rFonts w:ascii="Times New Roman" w:hAnsi="Times New Roman" w:cs="Times New Roman"/>
          <w:b/>
          <w:bCs/>
          <w:lang w:val="en-US"/>
        </w:rPr>
      </w:pPr>
    </w:p>
    <w:p w:rsidR="00650041" w:rsidRDefault="008C7CD3" w:rsidP="00650041">
      <w:pPr>
        <w:contextualSpacing/>
        <w:rPr>
          <w:rFonts w:ascii="Times New Roman" w:hAnsi="Times New Roman" w:cs="Times New Roman"/>
          <w:lang w:val="en-US"/>
        </w:rPr>
      </w:pPr>
      <w:r w:rsidRPr="008C7CD3">
        <w:rPr>
          <w:rFonts w:ascii="Times New Roman" w:hAnsi="Times New Roman" w:cs="Times New Roman"/>
          <w:b/>
          <w:bCs/>
          <w:lang w:val="en-US"/>
        </w:rPr>
        <w:t>21- Contingency plan-</w:t>
      </w:r>
      <w:r w:rsidR="0068609F">
        <w:rPr>
          <w:rFonts w:ascii="Times New Roman" w:hAnsi="Times New Roman" w:cs="Times New Roman"/>
          <w:b/>
          <w:bCs/>
          <w:lang w:val="en-US"/>
        </w:rPr>
        <w:t xml:space="preserve"> </w:t>
      </w:r>
      <w:hyperlink r:id="rId8" w:history="1">
        <w:r w:rsidR="0068609F" w:rsidRPr="003E5293">
          <w:rPr>
            <w:rStyle w:val="Hyperlink"/>
            <w:rFonts w:ascii="Times New Roman" w:hAnsi="Times New Roman" w:cs="Times New Roman"/>
            <w:b/>
            <w:bCs/>
            <w:lang w:val="en-US"/>
          </w:rPr>
          <w:t>http://www.nicra-icar.in/nicrarevised/images/statewiseplans/Bihar/BR38_West%20Champaran_28.12.2013.pdf</w:t>
        </w:r>
      </w:hyperlink>
      <w:r w:rsidR="0068609F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650041" w:rsidRDefault="00650041" w:rsidP="00650041">
      <w:pPr>
        <w:rPr>
          <w:rFonts w:ascii="Times New Roman" w:hAnsi="Times New Roman" w:cs="Times New Roman"/>
          <w:lang w:val="en-US"/>
        </w:rPr>
      </w:pPr>
    </w:p>
    <w:p w:rsidR="00F6496D" w:rsidRPr="00650041" w:rsidRDefault="00650041" w:rsidP="00650041">
      <w:pPr>
        <w:tabs>
          <w:tab w:val="left" w:pos="164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ab/>
      </w:r>
    </w:p>
    <w:sectPr w:rsidR="00F6496D" w:rsidRPr="00650041" w:rsidSect="00A61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8B899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E9CDC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AC2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5B0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B003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D2C4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3E0D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CC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F88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A1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D6BB6"/>
    <w:multiLevelType w:val="hybridMultilevel"/>
    <w:tmpl w:val="24AC2C84"/>
    <w:lvl w:ilvl="0" w:tplc="0D46B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E87973"/>
    <w:multiLevelType w:val="hybridMultilevel"/>
    <w:tmpl w:val="277640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332188"/>
    <w:multiLevelType w:val="hybridMultilevel"/>
    <w:tmpl w:val="48346D0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1165B9C"/>
    <w:multiLevelType w:val="hybridMultilevel"/>
    <w:tmpl w:val="C31C7BB6"/>
    <w:lvl w:ilvl="0" w:tplc="72E2AA62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5608F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34350D1"/>
    <w:multiLevelType w:val="hybridMultilevel"/>
    <w:tmpl w:val="45C640A0"/>
    <w:lvl w:ilvl="0" w:tplc="B6267C5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613834"/>
    <w:multiLevelType w:val="hybridMultilevel"/>
    <w:tmpl w:val="482078B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75773"/>
    <w:multiLevelType w:val="hybridMultilevel"/>
    <w:tmpl w:val="BFDCE9BA"/>
    <w:lvl w:ilvl="0" w:tplc="A51803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47444E"/>
    <w:multiLevelType w:val="hybridMultilevel"/>
    <w:tmpl w:val="721C18AA"/>
    <w:lvl w:ilvl="0" w:tplc="4009000F">
      <w:start w:val="1"/>
      <w:numFmt w:val="decimal"/>
      <w:lvlText w:val="%1."/>
      <w:lvlJc w:val="left"/>
      <w:pPr>
        <w:ind w:left="501" w:hanging="360"/>
      </w:p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52B405BA"/>
    <w:multiLevelType w:val="hybridMultilevel"/>
    <w:tmpl w:val="CA1C10E6"/>
    <w:lvl w:ilvl="0" w:tplc="0A2CA906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3F5682"/>
    <w:multiLevelType w:val="hybridMultilevel"/>
    <w:tmpl w:val="70E46C56"/>
    <w:lvl w:ilvl="0" w:tplc="B60C663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5ACD3A2F"/>
    <w:multiLevelType w:val="multilevel"/>
    <w:tmpl w:val="70E46C56"/>
    <w:lvl w:ilvl="0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61CA4CB9"/>
    <w:multiLevelType w:val="hybridMultilevel"/>
    <w:tmpl w:val="699ABF2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021857"/>
    <w:multiLevelType w:val="hybridMultilevel"/>
    <w:tmpl w:val="3416B1F0"/>
    <w:lvl w:ilvl="0" w:tplc="FA9CC9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5A20C2"/>
    <w:multiLevelType w:val="hybridMultilevel"/>
    <w:tmpl w:val="D08C2A74"/>
    <w:lvl w:ilvl="0" w:tplc="3154D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8E34F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FAC7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9EB9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C7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254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5426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C8D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83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F36A5B"/>
    <w:multiLevelType w:val="hybridMultilevel"/>
    <w:tmpl w:val="F7CCE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909AA"/>
    <w:multiLevelType w:val="hybridMultilevel"/>
    <w:tmpl w:val="5BE03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5687A"/>
    <w:multiLevelType w:val="hybridMultilevel"/>
    <w:tmpl w:val="B2027F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148F2"/>
    <w:multiLevelType w:val="hybridMultilevel"/>
    <w:tmpl w:val="482078B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37171"/>
    <w:multiLevelType w:val="hybridMultilevel"/>
    <w:tmpl w:val="CCE278B6"/>
    <w:lvl w:ilvl="0" w:tplc="41641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B4258"/>
    <w:multiLevelType w:val="hybridMultilevel"/>
    <w:tmpl w:val="482078B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F2E04"/>
    <w:multiLevelType w:val="hybridMultilevel"/>
    <w:tmpl w:val="B4629A4A"/>
    <w:lvl w:ilvl="0" w:tplc="A8240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9C3A12">
      <w:start w:val="5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14"/>
  </w:num>
  <w:num w:numId="5">
    <w:abstractNumId w:val="28"/>
  </w:num>
  <w:num w:numId="6">
    <w:abstractNumId w:val="16"/>
  </w:num>
  <w:num w:numId="7">
    <w:abstractNumId w:val="30"/>
  </w:num>
  <w:num w:numId="8">
    <w:abstractNumId w:val="29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12"/>
  </w:num>
  <w:num w:numId="22">
    <w:abstractNumId w:val="21"/>
  </w:num>
  <w:num w:numId="23">
    <w:abstractNumId w:val="19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1"/>
  </w:num>
  <w:num w:numId="27">
    <w:abstractNumId w:val="22"/>
  </w:num>
  <w:num w:numId="28">
    <w:abstractNumId w:val="25"/>
  </w:num>
  <w:num w:numId="29">
    <w:abstractNumId w:val="26"/>
  </w:num>
  <w:num w:numId="30">
    <w:abstractNumId w:val="13"/>
  </w:num>
  <w:num w:numId="31">
    <w:abstractNumId w:val="1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454C1"/>
    <w:rsid w:val="00052B79"/>
    <w:rsid w:val="00065E55"/>
    <w:rsid w:val="0006701B"/>
    <w:rsid w:val="00175661"/>
    <w:rsid w:val="00187F23"/>
    <w:rsid w:val="001A32C3"/>
    <w:rsid w:val="001A5106"/>
    <w:rsid w:val="001B694E"/>
    <w:rsid w:val="001F41D6"/>
    <w:rsid w:val="00206F38"/>
    <w:rsid w:val="00223E22"/>
    <w:rsid w:val="0023331D"/>
    <w:rsid w:val="00260EEC"/>
    <w:rsid w:val="00272B5D"/>
    <w:rsid w:val="00281F11"/>
    <w:rsid w:val="002830E8"/>
    <w:rsid w:val="00296696"/>
    <w:rsid w:val="002D6F1F"/>
    <w:rsid w:val="002E4398"/>
    <w:rsid w:val="00317AE0"/>
    <w:rsid w:val="00322BC6"/>
    <w:rsid w:val="0032682D"/>
    <w:rsid w:val="00382F99"/>
    <w:rsid w:val="00406277"/>
    <w:rsid w:val="00446768"/>
    <w:rsid w:val="00450219"/>
    <w:rsid w:val="004529BD"/>
    <w:rsid w:val="0045466E"/>
    <w:rsid w:val="00471CA4"/>
    <w:rsid w:val="004D14A6"/>
    <w:rsid w:val="004D7F7A"/>
    <w:rsid w:val="004F5A2F"/>
    <w:rsid w:val="005414EC"/>
    <w:rsid w:val="00553883"/>
    <w:rsid w:val="00560CF8"/>
    <w:rsid w:val="00583204"/>
    <w:rsid w:val="005A20C1"/>
    <w:rsid w:val="005D1AA9"/>
    <w:rsid w:val="005E48E2"/>
    <w:rsid w:val="00606500"/>
    <w:rsid w:val="00634694"/>
    <w:rsid w:val="00650041"/>
    <w:rsid w:val="0065229D"/>
    <w:rsid w:val="0068609F"/>
    <w:rsid w:val="006870F3"/>
    <w:rsid w:val="006A215A"/>
    <w:rsid w:val="006A2524"/>
    <w:rsid w:val="006B088D"/>
    <w:rsid w:val="006D3A7B"/>
    <w:rsid w:val="00707DC9"/>
    <w:rsid w:val="0074411B"/>
    <w:rsid w:val="00781C7A"/>
    <w:rsid w:val="0078425B"/>
    <w:rsid w:val="007F4CA7"/>
    <w:rsid w:val="007F7BB1"/>
    <w:rsid w:val="008B4755"/>
    <w:rsid w:val="008B6A53"/>
    <w:rsid w:val="008C4FDF"/>
    <w:rsid w:val="008C7CD3"/>
    <w:rsid w:val="008E0E5D"/>
    <w:rsid w:val="00961D99"/>
    <w:rsid w:val="009660DE"/>
    <w:rsid w:val="00967705"/>
    <w:rsid w:val="009831F2"/>
    <w:rsid w:val="009867FE"/>
    <w:rsid w:val="009930C3"/>
    <w:rsid w:val="00997663"/>
    <w:rsid w:val="009A50C1"/>
    <w:rsid w:val="009D46E6"/>
    <w:rsid w:val="009D7D42"/>
    <w:rsid w:val="009F23A5"/>
    <w:rsid w:val="009F617A"/>
    <w:rsid w:val="00A10A2C"/>
    <w:rsid w:val="00A613EB"/>
    <w:rsid w:val="00A70E81"/>
    <w:rsid w:val="00A96F16"/>
    <w:rsid w:val="00AA2188"/>
    <w:rsid w:val="00AE446D"/>
    <w:rsid w:val="00AE44E8"/>
    <w:rsid w:val="00AE553E"/>
    <w:rsid w:val="00AE557D"/>
    <w:rsid w:val="00AF20CD"/>
    <w:rsid w:val="00AF63F1"/>
    <w:rsid w:val="00AF6B37"/>
    <w:rsid w:val="00B217D0"/>
    <w:rsid w:val="00B347FA"/>
    <w:rsid w:val="00B40533"/>
    <w:rsid w:val="00B81AA0"/>
    <w:rsid w:val="00BA5629"/>
    <w:rsid w:val="00BD0542"/>
    <w:rsid w:val="00C024A0"/>
    <w:rsid w:val="00C14692"/>
    <w:rsid w:val="00C5223E"/>
    <w:rsid w:val="00CE3A8D"/>
    <w:rsid w:val="00CE5685"/>
    <w:rsid w:val="00CF6560"/>
    <w:rsid w:val="00D1379F"/>
    <w:rsid w:val="00D176A2"/>
    <w:rsid w:val="00D31962"/>
    <w:rsid w:val="00D54A07"/>
    <w:rsid w:val="00D60BC7"/>
    <w:rsid w:val="00D73456"/>
    <w:rsid w:val="00DD56AB"/>
    <w:rsid w:val="00DD6985"/>
    <w:rsid w:val="00E21192"/>
    <w:rsid w:val="00E31CAC"/>
    <w:rsid w:val="00E359F9"/>
    <w:rsid w:val="00E813CC"/>
    <w:rsid w:val="00ED629B"/>
    <w:rsid w:val="00EF1393"/>
    <w:rsid w:val="00F0362E"/>
    <w:rsid w:val="00F170F3"/>
    <w:rsid w:val="00F31CC4"/>
    <w:rsid w:val="00F454C1"/>
    <w:rsid w:val="00F6496D"/>
    <w:rsid w:val="00F8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97B2F1D-A050-4603-9470-EA3BC1DF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F454C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F454C1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F45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E557D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E557D"/>
    <w:rPr>
      <w:rFonts w:ascii="Tahoma" w:eastAsia="Times New Roman" w:hAnsi="Tahoma" w:cs="Times New Roman"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E553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832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583204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nhideWhenUsed/>
    <w:rsid w:val="005A20C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2E4398"/>
    <w:pPr>
      <w:tabs>
        <w:tab w:val="center" w:pos="4320"/>
        <w:tab w:val="right" w:pos="8640"/>
      </w:tabs>
    </w:pPr>
    <w:rPr>
      <w:rFonts w:ascii="Calibri" w:eastAsia="Times New Roman" w:hAnsi="Calibri" w:cs="Times New Roman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E4398"/>
    <w:rPr>
      <w:rFonts w:ascii="Calibri" w:eastAsia="Times New Roman" w:hAnsi="Calibri" w:cs="Times New Roman"/>
      <w:szCs w:val="22"/>
      <w:lang w:val="en-US" w:eastAsia="en-US" w:bidi="ar-SA"/>
    </w:rPr>
  </w:style>
  <w:style w:type="character" w:styleId="PageNumber">
    <w:name w:val="page number"/>
    <w:basedOn w:val="DefaultParagraphFont"/>
    <w:rsid w:val="002E4398"/>
  </w:style>
  <w:style w:type="paragraph" w:styleId="NoSpacing">
    <w:name w:val="No Spacing"/>
    <w:basedOn w:val="Normal"/>
    <w:link w:val="NoSpacingChar"/>
    <w:qFormat/>
    <w:rsid w:val="002E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NoSpacingChar">
    <w:name w:val="No Spacing Char"/>
    <w:link w:val="NoSpacing"/>
    <w:rsid w:val="002E439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FollowedHyperlink">
    <w:name w:val="FollowedHyperlink"/>
    <w:rsid w:val="002E439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E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ra-icar.in/nicrarevised/images/statewiseplans/Bihar/BR38_West%20Champaran_28.12.2013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F6B3-138F-4715-993A-D5E50272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DNYANESH</cp:lastModifiedBy>
  <cp:revision>106</cp:revision>
  <dcterms:created xsi:type="dcterms:W3CDTF">2019-02-06T06:23:00Z</dcterms:created>
  <dcterms:modified xsi:type="dcterms:W3CDTF">2019-02-20T17:37:00Z</dcterms:modified>
</cp:coreProperties>
</file>